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334" w:rsidRPr="006C7A2C" w:rsidRDefault="004C53DA">
      <w:pPr>
        <w:pStyle w:val="Corpotesto"/>
        <w:ind w:left="0"/>
        <w:jc w:val="left"/>
        <w:rPr>
          <w:b/>
          <w:lang w:eastAsia="it-IT"/>
        </w:rPr>
      </w:pPr>
      <w:r w:rsidRPr="006C7A2C">
        <w:rPr>
          <w:b/>
          <w:lang w:eastAsia="it-IT"/>
        </w:rPr>
        <w:t>ALLEGATO N.2</w:t>
      </w:r>
    </w:p>
    <w:p w:rsidR="00E60F69" w:rsidRPr="006C7A2C" w:rsidRDefault="00B53334">
      <w:pPr>
        <w:pStyle w:val="Corpotesto"/>
        <w:ind w:left="0"/>
        <w:jc w:val="left"/>
        <w:rPr>
          <w:b/>
        </w:rPr>
      </w:pPr>
      <w:r w:rsidRPr="006C7A2C">
        <w:rPr>
          <w:b/>
          <w:lang w:eastAsia="it-IT"/>
        </w:rPr>
        <w:t>SCHEDA PER L'INDIVIDUAZIONE DEL PERSONALE ATA SOPRANNUMERARIO PER L’ A.S. 202</w:t>
      </w:r>
      <w:r w:rsidR="00220BB9">
        <w:rPr>
          <w:b/>
          <w:lang w:eastAsia="it-IT"/>
        </w:rPr>
        <w:t>3</w:t>
      </w:r>
      <w:r w:rsidRPr="006C7A2C">
        <w:rPr>
          <w:b/>
          <w:lang w:eastAsia="it-IT"/>
        </w:rPr>
        <w:t>/202</w:t>
      </w:r>
      <w:r w:rsidR="00220BB9">
        <w:rPr>
          <w:b/>
          <w:lang w:eastAsia="it-IT"/>
        </w:rPr>
        <w:t>4</w:t>
      </w:r>
      <w:bookmarkStart w:id="0" w:name="_GoBack"/>
      <w:bookmarkEnd w:id="0"/>
    </w:p>
    <w:p w:rsidR="00E60F69" w:rsidRPr="00093407" w:rsidRDefault="00E60F69">
      <w:pPr>
        <w:pStyle w:val="Corpotesto"/>
        <w:spacing w:before="1"/>
        <w:ind w:left="0"/>
        <w:jc w:val="left"/>
        <w:rPr>
          <w:b/>
          <w:sz w:val="20"/>
          <w:szCs w:val="20"/>
        </w:rPr>
      </w:pPr>
    </w:p>
    <w:p w:rsidR="00E60F69" w:rsidRPr="0008122B" w:rsidRDefault="001F7289" w:rsidP="00CB2AA6">
      <w:pPr>
        <w:pStyle w:val="Titolo1"/>
        <w:ind w:left="6335" w:right="108"/>
      </w:pPr>
      <w:r w:rsidRPr="0008122B">
        <w:t xml:space="preserve">Al Dirigente Scolastico dell’Istituto Comprensivo </w:t>
      </w:r>
      <w:r w:rsidR="005D61A3" w:rsidRPr="0008122B">
        <w:t>“</w:t>
      </w:r>
      <w:proofErr w:type="spellStart"/>
      <w:r w:rsidR="005D61A3" w:rsidRPr="0008122B">
        <w:t>A.Moscati</w:t>
      </w:r>
      <w:proofErr w:type="spellEnd"/>
      <w:r w:rsidR="005D61A3" w:rsidRPr="0008122B">
        <w:t>”</w:t>
      </w:r>
    </w:p>
    <w:p w:rsidR="005D61A3" w:rsidRPr="0008122B" w:rsidRDefault="005D61A3" w:rsidP="003848C1">
      <w:pPr>
        <w:pStyle w:val="Titolo1"/>
        <w:ind w:left="6335" w:right="108"/>
      </w:pPr>
      <w:r w:rsidRPr="0008122B">
        <w:t xml:space="preserve">Pontecagnano Faiano </w:t>
      </w:r>
    </w:p>
    <w:p w:rsidR="00E60F69" w:rsidRPr="00093407" w:rsidRDefault="00E60F69">
      <w:pPr>
        <w:pStyle w:val="Corpotesto"/>
        <w:ind w:left="0"/>
        <w:jc w:val="left"/>
        <w:rPr>
          <w:b/>
          <w:sz w:val="20"/>
          <w:szCs w:val="20"/>
        </w:rPr>
      </w:pPr>
    </w:p>
    <w:p w:rsidR="00E60F69" w:rsidRPr="00093407" w:rsidRDefault="00E60F69">
      <w:pPr>
        <w:pStyle w:val="Corpotesto"/>
        <w:ind w:left="0"/>
        <w:jc w:val="left"/>
        <w:rPr>
          <w:b/>
          <w:sz w:val="20"/>
          <w:szCs w:val="20"/>
        </w:rPr>
      </w:pPr>
    </w:p>
    <w:p w:rsidR="00E60F69" w:rsidRPr="00093407" w:rsidRDefault="001F7289" w:rsidP="00D37545">
      <w:pPr>
        <w:tabs>
          <w:tab w:val="left" w:pos="6645"/>
          <w:tab w:val="left" w:pos="10276"/>
        </w:tabs>
        <w:spacing w:before="148"/>
        <w:ind w:left="212"/>
        <w:jc w:val="both"/>
        <w:rPr>
          <w:sz w:val="20"/>
          <w:szCs w:val="20"/>
        </w:rPr>
      </w:pPr>
      <w:r w:rsidRPr="00093407">
        <w:rPr>
          <w:sz w:val="20"/>
          <w:szCs w:val="20"/>
        </w:rPr>
        <w:t xml:space="preserve">_l_ </w:t>
      </w:r>
      <w:proofErr w:type="spellStart"/>
      <w:proofErr w:type="gramStart"/>
      <w:r w:rsidRPr="00093407">
        <w:rPr>
          <w:sz w:val="20"/>
          <w:szCs w:val="20"/>
        </w:rPr>
        <w:t>sottoscritt</w:t>
      </w:r>
      <w:proofErr w:type="spellEnd"/>
      <w:r w:rsidRPr="00093407">
        <w:rPr>
          <w:sz w:val="20"/>
          <w:szCs w:val="20"/>
          <w:u w:val="single"/>
        </w:rPr>
        <w:t xml:space="preserve">  </w:t>
      </w:r>
      <w:r w:rsidRPr="00093407">
        <w:rPr>
          <w:sz w:val="20"/>
          <w:szCs w:val="20"/>
          <w:u w:val="single"/>
        </w:rPr>
        <w:tab/>
      </w:r>
      <w:proofErr w:type="spellStart"/>
      <w:proofErr w:type="gramEnd"/>
      <w:r w:rsidRPr="00093407">
        <w:rPr>
          <w:sz w:val="20"/>
          <w:szCs w:val="20"/>
        </w:rPr>
        <w:t>nat</w:t>
      </w:r>
      <w:proofErr w:type="spellEnd"/>
      <w:r w:rsidRPr="00093407">
        <w:rPr>
          <w:sz w:val="20"/>
          <w:szCs w:val="20"/>
        </w:rPr>
        <w:t>_</w:t>
      </w:r>
      <w:r w:rsidRPr="00093407">
        <w:rPr>
          <w:spacing w:val="45"/>
          <w:sz w:val="20"/>
          <w:szCs w:val="20"/>
        </w:rPr>
        <w:t xml:space="preserve"> </w:t>
      </w:r>
      <w:r w:rsidRPr="00093407">
        <w:rPr>
          <w:sz w:val="20"/>
          <w:szCs w:val="20"/>
        </w:rPr>
        <w:t xml:space="preserve">a </w:t>
      </w:r>
      <w:r w:rsidRPr="00093407">
        <w:rPr>
          <w:spacing w:val="1"/>
          <w:sz w:val="20"/>
          <w:szCs w:val="20"/>
        </w:rPr>
        <w:t xml:space="preserve"> </w:t>
      </w:r>
      <w:r w:rsidR="00D37545" w:rsidRPr="00093407">
        <w:rPr>
          <w:w w:val="99"/>
          <w:sz w:val="20"/>
          <w:szCs w:val="20"/>
          <w:u w:val="single"/>
        </w:rPr>
        <w:t xml:space="preserve">                                                 </w:t>
      </w:r>
      <w:r w:rsidR="00FE15BC">
        <w:rPr>
          <w:w w:val="99"/>
          <w:sz w:val="20"/>
          <w:szCs w:val="20"/>
          <w:u w:val="single"/>
        </w:rPr>
        <w:t>_______</w:t>
      </w:r>
      <w:r w:rsidR="00D37545" w:rsidRPr="00093407">
        <w:rPr>
          <w:w w:val="99"/>
          <w:sz w:val="20"/>
          <w:szCs w:val="20"/>
          <w:u w:val="single"/>
        </w:rPr>
        <w:t xml:space="preserve">    </w:t>
      </w:r>
      <w:r w:rsidR="00D37545" w:rsidRPr="00093407">
        <w:rPr>
          <w:sz w:val="20"/>
          <w:szCs w:val="20"/>
        </w:rPr>
        <w:t xml:space="preserve">                                                                 </w:t>
      </w:r>
    </w:p>
    <w:p w:rsidR="00E60F69" w:rsidRPr="00093407" w:rsidRDefault="001F7289" w:rsidP="00D37545">
      <w:pPr>
        <w:tabs>
          <w:tab w:val="left" w:pos="1669"/>
          <w:tab w:val="left" w:pos="3536"/>
          <w:tab w:val="left" w:pos="4420"/>
          <w:tab w:val="left" w:pos="5178"/>
          <w:tab w:val="left" w:pos="5418"/>
          <w:tab w:val="left" w:pos="6078"/>
          <w:tab w:val="left" w:pos="10267"/>
          <w:tab w:val="left" w:pos="10523"/>
          <w:tab w:val="left" w:pos="10787"/>
        </w:tabs>
        <w:spacing w:before="181" w:line="360" w:lineRule="auto"/>
        <w:ind w:left="212" w:right="201"/>
        <w:jc w:val="both"/>
        <w:rPr>
          <w:b/>
          <w:sz w:val="20"/>
          <w:szCs w:val="20"/>
        </w:rPr>
      </w:pPr>
      <w:r w:rsidRPr="00093407">
        <w:rPr>
          <w:sz w:val="20"/>
          <w:szCs w:val="20"/>
        </w:rPr>
        <w:t>provincia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z w:val="20"/>
          <w:szCs w:val="20"/>
          <w:u w:val="single"/>
        </w:rPr>
        <w:t xml:space="preserve"> </w:t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</w:rPr>
        <w:t>il</w:t>
      </w:r>
      <w:r w:rsidRPr="00093407">
        <w:rPr>
          <w:sz w:val="20"/>
          <w:szCs w:val="20"/>
          <w:u w:val="single"/>
        </w:rPr>
        <w:t xml:space="preserve"> </w:t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</w:rPr>
        <w:t>residente</w:t>
      </w:r>
      <w:r w:rsidR="00D37545" w:rsidRPr="00093407">
        <w:rPr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z w:val="20"/>
          <w:szCs w:val="20"/>
          <w:u w:val="single"/>
        </w:rPr>
        <w:t xml:space="preserve"> </w:t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  <w:u w:val="single"/>
        </w:rPr>
        <w:tab/>
      </w:r>
      <w:r w:rsidR="00FE15BC">
        <w:rPr>
          <w:sz w:val="20"/>
          <w:szCs w:val="20"/>
          <w:u w:val="single"/>
        </w:rPr>
        <w:t>___</w:t>
      </w:r>
      <w:r w:rsidRPr="00093407">
        <w:rPr>
          <w:sz w:val="20"/>
          <w:szCs w:val="20"/>
        </w:rPr>
        <w:t xml:space="preserve"> titolare preso codesto Istituto</w:t>
      </w:r>
      <w:r w:rsidRPr="00093407">
        <w:rPr>
          <w:spacing w:val="32"/>
          <w:sz w:val="20"/>
          <w:szCs w:val="20"/>
        </w:rPr>
        <w:t xml:space="preserve"> </w:t>
      </w:r>
      <w:r w:rsidRPr="00093407">
        <w:rPr>
          <w:sz w:val="20"/>
          <w:szCs w:val="20"/>
        </w:rPr>
        <w:t>dall’anno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scolastico</w:t>
      </w:r>
      <w:r w:rsidRPr="00093407">
        <w:rPr>
          <w:sz w:val="20"/>
          <w:szCs w:val="20"/>
          <w:u w:val="single"/>
        </w:rPr>
        <w:t xml:space="preserve"> </w:t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  <w:u w:val="single"/>
        </w:rPr>
        <w:tab/>
        <w:t>/</w:t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</w:rPr>
        <w:t>profilo</w:t>
      </w:r>
      <w:r w:rsidRPr="00093407">
        <w:rPr>
          <w:sz w:val="20"/>
          <w:szCs w:val="20"/>
          <w:u w:val="single"/>
        </w:rPr>
        <w:tab/>
      </w:r>
      <w:r w:rsidR="00D37545" w:rsidRPr="00093407">
        <w:rPr>
          <w:sz w:val="20"/>
          <w:szCs w:val="20"/>
          <w:u w:val="single"/>
        </w:rPr>
        <w:t xml:space="preserve">                                                                             </w:t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</w:rPr>
        <w:t xml:space="preserve">immesso in ruolo </w:t>
      </w:r>
      <w:r w:rsidRPr="00093407">
        <w:rPr>
          <w:spacing w:val="22"/>
          <w:sz w:val="20"/>
          <w:szCs w:val="20"/>
        </w:rPr>
        <w:t xml:space="preserve"> </w:t>
      </w:r>
      <w:r w:rsidRPr="00093407">
        <w:rPr>
          <w:sz w:val="20"/>
          <w:szCs w:val="20"/>
        </w:rPr>
        <w:t>nell’anno</w:t>
      </w:r>
      <w:r w:rsidRPr="00093407">
        <w:rPr>
          <w:spacing w:val="7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scolastico</w:t>
      </w:r>
      <w:r w:rsidRPr="00093407">
        <w:rPr>
          <w:sz w:val="20"/>
          <w:szCs w:val="20"/>
          <w:u w:val="single"/>
        </w:rPr>
        <w:t xml:space="preserve"> </w:t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  <w:u w:val="single"/>
        </w:rPr>
        <w:tab/>
        <w:t>/</w:t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</w:rPr>
        <w:t>con effettiva assunzione in</w:t>
      </w:r>
      <w:r w:rsidRPr="00093407">
        <w:rPr>
          <w:spacing w:val="17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7"/>
          <w:sz w:val="20"/>
          <w:szCs w:val="20"/>
        </w:rPr>
        <w:t xml:space="preserve"> </w:t>
      </w:r>
      <w:r w:rsidRPr="00093407">
        <w:rPr>
          <w:sz w:val="20"/>
          <w:szCs w:val="20"/>
        </w:rPr>
        <w:t>dal</w:t>
      </w:r>
      <w:r w:rsidRPr="00093407">
        <w:rPr>
          <w:w w:val="99"/>
          <w:sz w:val="20"/>
          <w:szCs w:val="20"/>
          <w:u w:val="single"/>
        </w:rPr>
        <w:t xml:space="preserve"> </w:t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  <w:u w:val="single"/>
        </w:rPr>
        <w:tab/>
      </w:r>
      <w:r w:rsidRPr="00093407">
        <w:rPr>
          <w:sz w:val="20"/>
          <w:szCs w:val="20"/>
        </w:rPr>
        <w:t xml:space="preserve"> ai fini della compilazione della graduatoria di Istituto prevista dall’art.48 del CCNI , consapevole delle responsabilità civili</w:t>
      </w:r>
      <w:r w:rsidRPr="00093407">
        <w:rPr>
          <w:spacing w:val="-17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="00D37545" w:rsidRPr="00093407">
        <w:rPr>
          <w:sz w:val="20"/>
          <w:szCs w:val="20"/>
        </w:rPr>
        <w:t xml:space="preserve"> </w:t>
      </w:r>
      <w:r w:rsidRPr="00093407">
        <w:rPr>
          <w:sz w:val="20"/>
          <w:szCs w:val="20"/>
        </w:rPr>
        <w:t xml:space="preserve">penali cui va incontro in caso di dichiarazione non corrispondente al vero, ai sensi del </w:t>
      </w:r>
      <w:r w:rsidRPr="00093407">
        <w:rPr>
          <w:b/>
          <w:sz w:val="20"/>
          <w:szCs w:val="20"/>
        </w:rPr>
        <w:t xml:space="preserve">D.P.R. 28.12.2000, n. 445 </w:t>
      </w:r>
      <w:r w:rsidRPr="00093407">
        <w:rPr>
          <w:sz w:val="20"/>
          <w:szCs w:val="20"/>
        </w:rPr>
        <w:t>(Testo unico delle  disposizioni   legislative   e  regolamentari  in  materia   di</w:t>
      </w:r>
      <w:r w:rsidRPr="00093407">
        <w:rPr>
          <w:spacing w:val="30"/>
          <w:sz w:val="20"/>
          <w:szCs w:val="20"/>
        </w:rPr>
        <w:t xml:space="preserve"> </w:t>
      </w:r>
      <w:r w:rsidRPr="00093407">
        <w:rPr>
          <w:sz w:val="20"/>
          <w:szCs w:val="20"/>
        </w:rPr>
        <w:t xml:space="preserve">documentazione </w:t>
      </w:r>
      <w:r w:rsidRPr="00093407">
        <w:rPr>
          <w:spacing w:val="18"/>
          <w:sz w:val="20"/>
          <w:szCs w:val="20"/>
        </w:rPr>
        <w:t xml:space="preserve"> </w:t>
      </w:r>
      <w:r w:rsidR="00D3356A" w:rsidRPr="00093407">
        <w:rPr>
          <w:sz w:val="20"/>
          <w:szCs w:val="20"/>
        </w:rPr>
        <w:t xml:space="preserve">amministrativa) </w:t>
      </w:r>
      <w:r w:rsidRPr="00093407">
        <w:rPr>
          <w:sz w:val="20"/>
          <w:szCs w:val="20"/>
        </w:rPr>
        <w:t xml:space="preserve">e successive modifiche </w:t>
      </w:r>
      <w:r w:rsidRPr="00093407">
        <w:rPr>
          <w:spacing w:val="-6"/>
          <w:sz w:val="20"/>
          <w:szCs w:val="20"/>
        </w:rPr>
        <w:t xml:space="preserve">ed </w:t>
      </w:r>
      <w:r w:rsidRPr="00093407">
        <w:rPr>
          <w:sz w:val="20"/>
          <w:szCs w:val="20"/>
        </w:rPr>
        <w:t xml:space="preserve">integrazioni, </w:t>
      </w:r>
      <w:r w:rsidRPr="00093407">
        <w:rPr>
          <w:b/>
          <w:sz w:val="20"/>
          <w:szCs w:val="20"/>
        </w:rPr>
        <w:t>dichiara di aver diritto al seguente</w:t>
      </w:r>
      <w:r w:rsidRPr="00093407">
        <w:rPr>
          <w:b/>
          <w:spacing w:val="-1"/>
          <w:sz w:val="20"/>
          <w:szCs w:val="20"/>
        </w:rPr>
        <w:t xml:space="preserve"> </w:t>
      </w:r>
      <w:r w:rsidRPr="00093407">
        <w:rPr>
          <w:b/>
          <w:sz w:val="20"/>
          <w:szCs w:val="20"/>
        </w:rPr>
        <w:t>punteggio:</w:t>
      </w:r>
    </w:p>
    <w:p w:rsidR="008D7475" w:rsidRPr="00093407" w:rsidRDefault="008D7475">
      <w:pPr>
        <w:pStyle w:val="Corpotesto"/>
        <w:spacing w:before="9"/>
        <w:ind w:left="0"/>
        <w:jc w:val="left"/>
        <w:rPr>
          <w:b/>
          <w:sz w:val="20"/>
          <w:szCs w:val="20"/>
        </w:rPr>
      </w:pPr>
    </w:p>
    <w:p w:rsidR="009F36ED" w:rsidRPr="00093407" w:rsidRDefault="009F36ED" w:rsidP="009F36ED">
      <w:pPr>
        <w:spacing w:before="1" w:line="276" w:lineRule="auto"/>
        <w:ind w:left="112" w:right="489"/>
        <w:rPr>
          <w:b/>
          <w:sz w:val="20"/>
          <w:szCs w:val="20"/>
        </w:rPr>
      </w:pPr>
      <w:r w:rsidRPr="00093407">
        <w:rPr>
          <w:b/>
          <w:sz w:val="20"/>
          <w:szCs w:val="20"/>
        </w:rPr>
        <w:t>A - TABELLA DI VALUTAZIONE DEI TITOLI AI FINI DEI TRASFERIMENTI A DOMANDA, D’UFFICIO E DELLA</w:t>
      </w:r>
      <w:r w:rsidRPr="00093407">
        <w:rPr>
          <w:b/>
          <w:spacing w:val="-50"/>
          <w:sz w:val="20"/>
          <w:szCs w:val="20"/>
        </w:rPr>
        <w:t xml:space="preserve"> </w:t>
      </w:r>
      <w:r w:rsidRPr="00093407">
        <w:rPr>
          <w:b/>
          <w:sz w:val="20"/>
          <w:szCs w:val="20"/>
        </w:rPr>
        <w:t>MOBILITA’</w:t>
      </w:r>
      <w:r w:rsidRPr="00093407">
        <w:rPr>
          <w:b/>
          <w:spacing w:val="-1"/>
          <w:sz w:val="20"/>
          <w:szCs w:val="20"/>
        </w:rPr>
        <w:t xml:space="preserve"> </w:t>
      </w:r>
      <w:r w:rsidRPr="00093407">
        <w:rPr>
          <w:b/>
          <w:sz w:val="20"/>
          <w:szCs w:val="20"/>
        </w:rPr>
        <w:t>PROFESSIONALE</w:t>
      </w:r>
      <w:r w:rsidRPr="00093407">
        <w:rPr>
          <w:b/>
          <w:spacing w:val="-1"/>
          <w:sz w:val="20"/>
          <w:szCs w:val="20"/>
        </w:rPr>
        <w:t xml:space="preserve"> </w:t>
      </w:r>
      <w:r w:rsidRPr="00093407">
        <w:rPr>
          <w:b/>
          <w:sz w:val="20"/>
          <w:szCs w:val="20"/>
        </w:rPr>
        <w:t>DEL</w:t>
      </w:r>
      <w:r w:rsidRPr="00093407">
        <w:rPr>
          <w:b/>
          <w:spacing w:val="-1"/>
          <w:sz w:val="20"/>
          <w:szCs w:val="20"/>
        </w:rPr>
        <w:t xml:space="preserve"> </w:t>
      </w:r>
      <w:r w:rsidRPr="00093407">
        <w:rPr>
          <w:b/>
          <w:sz w:val="20"/>
          <w:szCs w:val="20"/>
        </w:rPr>
        <w:t>PERSONALE</w:t>
      </w:r>
      <w:r w:rsidRPr="00093407">
        <w:rPr>
          <w:b/>
          <w:spacing w:val="-1"/>
          <w:sz w:val="20"/>
          <w:szCs w:val="20"/>
        </w:rPr>
        <w:t xml:space="preserve"> </w:t>
      </w:r>
      <w:r w:rsidRPr="00093407">
        <w:rPr>
          <w:b/>
          <w:sz w:val="20"/>
          <w:szCs w:val="20"/>
        </w:rPr>
        <w:t>ATA</w:t>
      </w:r>
    </w:p>
    <w:p w:rsidR="009F36ED" w:rsidRPr="00093407" w:rsidRDefault="009F36ED" w:rsidP="009F36ED">
      <w:pPr>
        <w:pStyle w:val="Corpotesto"/>
        <w:spacing w:before="7"/>
        <w:rPr>
          <w:b/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7"/>
        </w:numPr>
        <w:tabs>
          <w:tab w:val="left" w:pos="236"/>
        </w:tabs>
        <w:spacing w:before="1"/>
        <w:ind w:hanging="124"/>
        <w:rPr>
          <w:sz w:val="20"/>
          <w:szCs w:val="20"/>
        </w:rPr>
      </w:pPr>
      <w:r w:rsidRPr="00093407">
        <w:rPr>
          <w:sz w:val="20"/>
          <w:szCs w:val="20"/>
        </w:rPr>
        <w:t>-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ANZIANITÀ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 SERVIZIO: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(F)</w:t>
      </w:r>
    </w:p>
    <w:tbl>
      <w:tblPr>
        <w:tblStyle w:val="TableNormal"/>
        <w:tblW w:w="10490" w:type="dxa"/>
        <w:tblInd w:w="-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1842"/>
        <w:gridCol w:w="1843"/>
        <w:gridCol w:w="1844"/>
      </w:tblGrid>
      <w:tr w:rsidR="00BD3D2A" w:rsidRPr="00093407" w:rsidTr="00860F56">
        <w:trPr>
          <w:trHeight w:val="958"/>
        </w:trPr>
        <w:tc>
          <w:tcPr>
            <w:tcW w:w="4961" w:type="dxa"/>
            <w:shd w:val="clear" w:color="auto" w:fill="DFDFDF"/>
          </w:tcPr>
          <w:p w:rsidR="008E72CF" w:rsidRPr="00093407" w:rsidRDefault="008E72CF" w:rsidP="008E72CF">
            <w:pPr>
              <w:pStyle w:val="Paragrafoelenco"/>
              <w:spacing w:before="1" w:line="276" w:lineRule="auto"/>
              <w:ind w:left="142" w:right="489"/>
              <w:rPr>
                <w:b/>
                <w:sz w:val="20"/>
                <w:szCs w:val="20"/>
              </w:rPr>
            </w:pPr>
          </w:p>
          <w:p w:rsidR="00BD3D2A" w:rsidRPr="00093407" w:rsidRDefault="00BD3D2A" w:rsidP="00860F56">
            <w:pPr>
              <w:pStyle w:val="Paragrafoelenco"/>
              <w:ind w:left="142" w:right="489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A - TABELLA DI VALUTAZIONE DEI TITOLI AI FINI DEI TRASFERIMENTI A DOMANDA, D’UFFICIO E DELLA</w:t>
            </w:r>
            <w:r w:rsidRPr="00093407">
              <w:rPr>
                <w:spacing w:val="-5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MOBILITA’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PROFESSIONALE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DEL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PERSONALE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ATA</w:t>
            </w:r>
          </w:p>
        </w:tc>
        <w:tc>
          <w:tcPr>
            <w:tcW w:w="3685" w:type="dxa"/>
            <w:gridSpan w:val="2"/>
            <w:shd w:val="clear" w:color="auto" w:fill="DFDFDF"/>
          </w:tcPr>
          <w:p w:rsidR="00A41FD8" w:rsidRPr="00093407" w:rsidRDefault="00A41FD8" w:rsidP="00F40926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BD3D2A" w:rsidRPr="00093407" w:rsidRDefault="00BD3D2A" w:rsidP="00F40926">
            <w:pPr>
              <w:pStyle w:val="TableParagraph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 xml:space="preserve">DA COMPILARE A </w:t>
            </w:r>
          </w:p>
          <w:p w:rsidR="00BD3D2A" w:rsidRPr="00093407" w:rsidRDefault="00BD3D2A" w:rsidP="00F40926">
            <w:pPr>
              <w:pStyle w:val="TableParagrap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CURA DELL'INTERESSATO</w:t>
            </w:r>
          </w:p>
        </w:tc>
        <w:tc>
          <w:tcPr>
            <w:tcW w:w="1844" w:type="dxa"/>
            <w:shd w:val="clear" w:color="auto" w:fill="DFDFDF"/>
          </w:tcPr>
          <w:p w:rsidR="00BD3D2A" w:rsidRPr="00093407" w:rsidRDefault="00BD3D2A" w:rsidP="00F4092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D3D2A" w:rsidRPr="00093407" w:rsidTr="00AD1B0E">
        <w:trPr>
          <w:trHeight w:val="449"/>
        </w:trPr>
        <w:tc>
          <w:tcPr>
            <w:tcW w:w="4961" w:type="dxa"/>
          </w:tcPr>
          <w:p w:rsidR="008E72CF" w:rsidRPr="00093407" w:rsidRDefault="008E72CF" w:rsidP="008E72CF">
            <w:pPr>
              <w:pStyle w:val="Paragrafoelenco"/>
              <w:tabs>
                <w:tab w:val="left" w:pos="236"/>
              </w:tabs>
              <w:ind w:left="235"/>
              <w:rPr>
                <w:sz w:val="20"/>
                <w:szCs w:val="20"/>
              </w:rPr>
            </w:pPr>
          </w:p>
          <w:p w:rsidR="008E72CF" w:rsidRPr="00093407" w:rsidRDefault="008E72CF" w:rsidP="008E72CF">
            <w:pPr>
              <w:pStyle w:val="Paragrafoelenco"/>
              <w:tabs>
                <w:tab w:val="left" w:pos="236"/>
              </w:tabs>
              <w:ind w:left="235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A1-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ANZIANITÀ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 SERVIZIO: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(F)</w:t>
            </w:r>
          </w:p>
          <w:p w:rsidR="00BD3D2A" w:rsidRPr="00093407" w:rsidRDefault="00BD3D2A" w:rsidP="008E72CF">
            <w:pPr>
              <w:pStyle w:val="TableParagraph"/>
              <w:ind w:left="54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72CF" w:rsidRPr="00093407" w:rsidRDefault="008E72CF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Punteggio</w:t>
            </w:r>
          </w:p>
        </w:tc>
        <w:tc>
          <w:tcPr>
            <w:tcW w:w="1843" w:type="dxa"/>
          </w:tcPr>
          <w:p w:rsidR="008E72CF" w:rsidRPr="00093407" w:rsidRDefault="008E72CF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Punti</w:t>
            </w:r>
          </w:p>
        </w:tc>
        <w:tc>
          <w:tcPr>
            <w:tcW w:w="1844" w:type="dxa"/>
          </w:tcPr>
          <w:p w:rsidR="00BD3D2A" w:rsidRPr="00093407" w:rsidRDefault="00BD3D2A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Riservato Dirigente Scolastico</w:t>
            </w:r>
          </w:p>
        </w:tc>
      </w:tr>
      <w:tr w:rsidR="00BD3D2A" w:rsidRPr="00093407" w:rsidTr="00AD1B0E">
        <w:trPr>
          <w:trHeight w:val="1350"/>
        </w:trPr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2CF" w:rsidRPr="00093407" w:rsidRDefault="008E72CF" w:rsidP="00AD19EE">
            <w:pPr>
              <w:pStyle w:val="TableParagraph"/>
              <w:spacing w:before="1" w:line="276" w:lineRule="auto"/>
              <w:ind w:left="69" w:right="58"/>
              <w:jc w:val="both"/>
              <w:rPr>
                <w:sz w:val="20"/>
                <w:szCs w:val="20"/>
              </w:rPr>
            </w:pPr>
          </w:p>
          <w:p w:rsidR="00BD3D2A" w:rsidRPr="00093407" w:rsidRDefault="00BD3D2A" w:rsidP="00093407">
            <w:pPr>
              <w:pStyle w:val="TableParagraph"/>
              <w:spacing w:before="1" w:line="276" w:lineRule="auto"/>
              <w:ind w:left="69" w:right="58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A)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ogni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mese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frazione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superiore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15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giorni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servizio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effettivamente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prestato</w:t>
            </w:r>
            <w:r w:rsidRPr="00093407">
              <w:rPr>
                <w:spacing w:val="-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successivamente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alla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decorrenza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giuridica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della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nomina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nel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profilo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professionale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appartenenza (2) (a) (da computarsi fino alla data di scadenza del termine di presentazione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della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domanda)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="00093407">
              <w:rPr>
                <w:sz w:val="20"/>
                <w:szCs w:val="20"/>
              </w:rPr>
              <w:t>………………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BD3D2A" w:rsidRPr="00093407" w:rsidRDefault="00BD3D2A" w:rsidP="00AB0CD1">
            <w:pPr>
              <w:pStyle w:val="TableParagraph"/>
              <w:spacing w:before="1"/>
              <w:ind w:left="71"/>
              <w:rPr>
                <w:b/>
                <w:sz w:val="20"/>
                <w:szCs w:val="20"/>
              </w:rPr>
            </w:pPr>
            <w:r w:rsidRPr="00093407">
              <w:rPr>
                <w:b/>
                <w:sz w:val="20"/>
                <w:szCs w:val="20"/>
              </w:rPr>
              <w:t>Punti</w:t>
            </w:r>
            <w:r w:rsidRPr="0009340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 xml:space="preserve">2 </w:t>
            </w:r>
            <w:proofErr w:type="spellStart"/>
            <w:r w:rsidRPr="00093407">
              <w:rPr>
                <w:b/>
                <w:sz w:val="20"/>
                <w:szCs w:val="20"/>
              </w:rPr>
              <w:t>x</w:t>
            </w:r>
            <w:proofErr w:type="spellEnd"/>
            <w:r w:rsidRPr="00093407">
              <w:rPr>
                <w:b/>
                <w:sz w:val="20"/>
                <w:szCs w:val="20"/>
              </w:rPr>
              <w:t xml:space="preserve"> ogni</w:t>
            </w:r>
            <w:r w:rsidRPr="00093407">
              <w:rPr>
                <w:b/>
                <w:spacing w:val="-22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mese</w:t>
            </w:r>
          </w:p>
          <w:p w:rsidR="00BD3D2A" w:rsidRPr="00093407" w:rsidRDefault="00BD3D2A" w:rsidP="00832E82">
            <w:pPr>
              <w:pStyle w:val="TableParagraph"/>
              <w:spacing w:before="1"/>
              <w:ind w:left="71"/>
              <w:rPr>
                <w:sz w:val="20"/>
                <w:szCs w:val="20"/>
              </w:rPr>
            </w:pPr>
            <w:proofErr w:type="gramStart"/>
            <w:r w:rsidRPr="00093407">
              <w:rPr>
                <w:b/>
                <w:sz w:val="20"/>
                <w:szCs w:val="20"/>
              </w:rPr>
              <w:t xml:space="preserve">Mesi </w:t>
            </w:r>
            <w:r w:rsidRPr="00093407">
              <w:rPr>
                <w:b/>
                <w:sz w:val="20"/>
                <w:szCs w:val="20"/>
                <w:u w:val="single"/>
              </w:rPr>
              <w:t xml:space="preserve"> _</w:t>
            </w:r>
            <w:proofErr w:type="gramEnd"/>
            <w:r w:rsidRPr="00093407">
              <w:rPr>
                <w:b/>
                <w:sz w:val="20"/>
                <w:szCs w:val="20"/>
                <w:u w:val="single"/>
              </w:rPr>
              <w:t>__________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D3D2A" w:rsidRPr="00093407" w:rsidTr="00AD1B0E">
        <w:trPr>
          <w:trHeight w:val="1512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093407">
            <w:pPr>
              <w:pStyle w:val="TableParagraph"/>
              <w:spacing w:line="276" w:lineRule="auto"/>
              <w:ind w:left="69" w:right="51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A1) per ogni mese o frazione superiore a 15 giorni di servizio effettivamente prestato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successivamente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alla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decorrenza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giuridica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della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nomina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nel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profilo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professionale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appartenenza (2) in scuole o istituti situati nelle piccole isole in aggiunta al punteggio di cui al</w:t>
            </w:r>
            <w:r w:rsidRPr="00093407">
              <w:rPr>
                <w:spacing w:val="-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punto A) - (a) (da computarsi fino alla data di scadenza del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termine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presentazione della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domanda)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="00093407" w:rsidRPr="00093407">
              <w:rPr>
                <w:sz w:val="20"/>
                <w:szCs w:val="20"/>
              </w:rPr>
              <w:t>………………………………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D3D2A" w:rsidRPr="00093407" w:rsidRDefault="00BD3D2A" w:rsidP="00832E82">
            <w:pPr>
              <w:pStyle w:val="TableParagraph"/>
              <w:ind w:left="71"/>
              <w:rPr>
                <w:b/>
                <w:sz w:val="20"/>
                <w:szCs w:val="20"/>
              </w:rPr>
            </w:pPr>
            <w:r w:rsidRPr="00093407">
              <w:rPr>
                <w:b/>
                <w:sz w:val="20"/>
                <w:szCs w:val="20"/>
              </w:rPr>
              <w:t>Punti</w:t>
            </w:r>
            <w:r w:rsidRPr="0009340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 xml:space="preserve">2 </w:t>
            </w:r>
            <w:proofErr w:type="spellStart"/>
            <w:r w:rsidRPr="00093407">
              <w:rPr>
                <w:b/>
                <w:sz w:val="20"/>
                <w:szCs w:val="20"/>
              </w:rPr>
              <w:t>x</w:t>
            </w:r>
            <w:proofErr w:type="spellEnd"/>
            <w:r w:rsidRPr="00093407">
              <w:rPr>
                <w:b/>
                <w:sz w:val="20"/>
                <w:szCs w:val="20"/>
              </w:rPr>
              <w:t xml:space="preserve"> ogni</w:t>
            </w:r>
            <w:r w:rsidRPr="00093407">
              <w:rPr>
                <w:b/>
                <w:spacing w:val="-22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mese</w:t>
            </w:r>
          </w:p>
          <w:p w:rsidR="00BD3D2A" w:rsidRPr="00093407" w:rsidRDefault="00093407" w:rsidP="00832E82">
            <w:pPr>
              <w:pStyle w:val="TableParagraph"/>
              <w:ind w:left="7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BD3D2A" w:rsidRPr="00093407">
              <w:rPr>
                <w:b/>
                <w:sz w:val="20"/>
                <w:szCs w:val="20"/>
              </w:rPr>
              <w:t>esi</w:t>
            </w:r>
            <w:r w:rsidR="00BD3D2A" w:rsidRPr="00093407">
              <w:rPr>
                <w:b/>
                <w:spacing w:val="1"/>
                <w:sz w:val="20"/>
                <w:szCs w:val="20"/>
              </w:rPr>
              <w:t xml:space="preserve"> ____________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D3D2A" w:rsidRPr="00093407" w:rsidTr="00AD1B0E">
        <w:trPr>
          <w:trHeight w:val="1401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spacing w:before="2" w:line="276" w:lineRule="auto"/>
              <w:ind w:left="69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B)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ogni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mese</w:t>
            </w:r>
            <w:r w:rsidRPr="00093407">
              <w:rPr>
                <w:spacing w:val="1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frazione</w:t>
            </w:r>
            <w:r w:rsidRPr="00093407">
              <w:rPr>
                <w:spacing w:val="1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superiore</w:t>
            </w:r>
            <w:r w:rsidRPr="00093407">
              <w:rPr>
                <w:spacing w:val="1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</w:t>
            </w:r>
            <w:r w:rsidRPr="00093407">
              <w:rPr>
                <w:spacing w:val="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15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giorni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servizio</w:t>
            </w:r>
            <w:r w:rsidRPr="00093407">
              <w:rPr>
                <w:spacing w:val="1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non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ruolo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1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altro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servizio</w:t>
            </w:r>
            <w:r w:rsidRPr="00093407">
              <w:rPr>
                <w:spacing w:val="-5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riconosciuto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riconoscibile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(3)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(11)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="00093407">
              <w:rPr>
                <w:sz w:val="20"/>
                <w:szCs w:val="20"/>
              </w:rPr>
              <w:t>(a)……………………………………………………………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  <w:r w:rsidRPr="00093407">
              <w:rPr>
                <w:b/>
                <w:sz w:val="20"/>
                <w:szCs w:val="20"/>
              </w:rPr>
              <w:t>Punti</w:t>
            </w:r>
            <w:r w:rsidRPr="00093407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1</w:t>
            </w:r>
            <w:r w:rsidRPr="00093407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093407">
              <w:rPr>
                <w:b/>
                <w:sz w:val="20"/>
                <w:szCs w:val="20"/>
              </w:rPr>
              <w:t>x</w:t>
            </w:r>
            <w:proofErr w:type="spellEnd"/>
            <w:r w:rsidRPr="0009340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ciascuno</w:t>
            </w:r>
            <w:r w:rsidRPr="00093407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dei</w:t>
            </w:r>
            <w:r w:rsidRPr="00093407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primi</w:t>
            </w:r>
            <w:r w:rsidRPr="00093407">
              <w:rPr>
                <w:b/>
                <w:spacing w:val="-28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48</w:t>
            </w:r>
            <w:r w:rsidRPr="0009340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mesi</w:t>
            </w:r>
          </w:p>
          <w:p w:rsidR="00BD3D2A" w:rsidRPr="00093407" w:rsidRDefault="00BD3D2A" w:rsidP="00AD19EE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093407">
              <w:rPr>
                <w:b/>
                <w:sz w:val="20"/>
                <w:szCs w:val="20"/>
              </w:rPr>
              <w:t>Mesi</w:t>
            </w:r>
            <w:r w:rsidRPr="0009340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  <w:u w:val="single"/>
              </w:rPr>
              <w:t xml:space="preserve"> </w:t>
            </w:r>
            <w:r w:rsidRPr="00093407">
              <w:rPr>
                <w:b/>
                <w:sz w:val="20"/>
                <w:szCs w:val="20"/>
                <w:u w:val="single"/>
              </w:rPr>
              <w:tab/>
            </w:r>
          </w:p>
          <w:p w:rsidR="00BD3D2A" w:rsidRPr="00093407" w:rsidRDefault="00BD3D2A" w:rsidP="00AD7054">
            <w:pPr>
              <w:pStyle w:val="TableParagraph"/>
              <w:spacing w:before="32"/>
              <w:rPr>
                <w:b/>
                <w:sz w:val="20"/>
                <w:szCs w:val="20"/>
              </w:rPr>
            </w:pPr>
            <w:r w:rsidRPr="00093407">
              <w:rPr>
                <w:b/>
                <w:sz w:val="20"/>
                <w:szCs w:val="20"/>
              </w:rPr>
              <w:t>Punti</w:t>
            </w:r>
            <w:r w:rsidRPr="00093407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1</w:t>
            </w:r>
            <w:r w:rsidRPr="00093407">
              <w:rPr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93407">
              <w:rPr>
                <w:b/>
                <w:sz w:val="20"/>
                <w:szCs w:val="20"/>
              </w:rPr>
              <w:t>x</w:t>
            </w:r>
            <w:proofErr w:type="spellEnd"/>
            <w:r w:rsidRPr="00093407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ciascuno</w:t>
            </w:r>
            <w:r w:rsidRPr="00093407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dei</w:t>
            </w:r>
            <w:r w:rsidRPr="00093407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restanti</w:t>
            </w:r>
            <w:r w:rsidRPr="00093407">
              <w:rPr>
                <w:b/>
                <w:spacing w:val="-31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2/3</w:t>
            </w:r>
            <w:r w:rsidRPr="0009340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mesi</w:t>
            </w:r>
          </w:p>
          <w:p w:rsidR="00BD3D2A" w:rsidRPr="00093407" w:rsidRDefault="00BD3D2A" w:rsidP="00AD7054">
            <w:pPr>
              <w:pStyle w:val="TableParagraph"/>
              <w:spacing w:before="32"/>
              <w:rPr>
                <w:sz w:val="20"/>
                <w:szCs w:val="20"/>
              </w:rPr>
            </w:pPr>
            <w:proofErr w:type="gramStart"/>
            <w:r w:rsidRPr="00093407">
              <w:rPr>
                <w:b/>
                <w:sz w:val="20"/>
                <w:szCs w:val="20"/>
              </w:rPr>
              <w:t>Mesi</w:t>
            </w:r>
            <w:r w:rsidRPr="0009340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  <w:u w:val="single"/>
              </w:rPr>
              <w:t xml:space="preserve"> </w:t>
            </w:r>
            <w:r w:rsidRPr="00093407">
              <w:rPr>
                <w:b/>
                <w:sz w:val="20"/>
                <w:szCs w:val="20"/>
                <w:u w:val="single"/>
              </w:rPr>
              <w:tab/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</w:tc>
      </w:tr>
      <w:tr w:rsidR="00BD3D2A" w:rsidRPr="00093407" w:rsidTr="00AD1B0E">
        <w:trPr>
          <w:trHeight w:val="1679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spacing w:line="276" w:lineRule="auto"/>
              <w:ind w:left="69" w:right="51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B1) per ogni mese o frazione superiore a 15 giorni di servizio non di ruolo o di altro servizio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riconosciuto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riconoscibile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effettivamente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prestato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in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scuole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istituti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situati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nelle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piccole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isole</w:t>
            </w:r>
            <w:r w:rsidRPr="00093407">
              <w:rPr>
                <w:spacing w:val="-5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in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aggiunta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al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punteggio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cui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al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punto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B)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(3)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(11)</w:t>
            </w:r>
            <w:r w:rsidRPr="00093407">
              <w:rPr>
                <w:spacing w:val="-54"/>
                <w:sz w:val="20"/>
                <w:szCs w:val="20"/>
              </w:rPr>
              <w:t xml:space="preserve"> </w:t>
            </w:r>
            <w:r w:rsidR="00296997">
              <w:rPr>
                <w:sz w:val="20"/>
                <w:szCs w:val="20"/>
              </w:rPr>
              <w:t>(a)…………………………………………………………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b/>
                <w:sz w:val="20"/>
                <w:szCs w:val="20"/>
              </w:rPr>
            </w:pPr>
            <w:r w:rsidRPr="00093407">
              <w:rPr>
                <w:b/>
                <w:sz w:val="20"/>
                <w:szCs w:val="20"/>
              </w:rPr>
              <w:t xml:space="preserve">Punti 1 </w:t>
            </w:r>
            <w:proofErr w:type="spellStart"/>
            <w:r w:rsidRPr="00093407">
              <w:rPr>
                <w:b/>
                <w:sz w:val="20"/>
                <w:szCs w:val="20"/>
              </w:rPr>
              <w:t>x</w:t>
            </w:r>
            <w:proofErr w:type="spellEnd"/>
            <w:r w:rsidRPr="00093407">
              <w:rPr>
                <w:b/>
                <w:sz w:val="20"/>
                <w:szCs w:val="20"/>
              </w:rPr>
              <w:t xml:space="preserve"> ciascuno dei primi</w:t>
            </w:r>
            <w:r w:rsidRPr="00093407">
              <w:rPr>
                <w:b/>
                <w:spacing w:val="-18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48</w:t>
            </w:r>
            <w:r w:rsidRPr="0009340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mesi</w:t>
            </w:r>
          </w:p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  <w:r w:rsidRPr="00093407">
              <w:rPr>
                <w:b/>
                <w:sz w:val="20"/>
                <w:szCs w:val="20"/>
              </w:rPr>
              <w:t xml:space="preserve">Mesi </w:t>
            </w:r>
            <w:r w:rsidR="00296997">
              <w:rPr>
                <w:b/>
                <w:sz w:val="20"/>
                <w:szCs w:val="20"/>
              </w:rPr>
              <w:t>________</w:t>
            </w:r>
          </w:p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  <w:r w:rsidRPr="00093407">
              <w:rPr>
                <w:b/>
                <w:sz w:val="20"/>
                <w:szCs w:val="20"/>
              </w:rPr>
              <w:t>Punti</w:t>
            </w:r>
            <w:r w:rsidRPr="00093407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1</w:t>
            </w:r>
            <w:r w:rsidRPr="00093407">
              <w:rPr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93407">
              <w:rPr>
                <w:b/>
                <w:sz w:val="20"/>
                <w:szCs w:val="20"/>
              </w:rPr>
              <w:t>x</w:t>
            </w:r>
            <w:proofErr w:type="spellEnd"/>
            <w:r w:rsidRPr="00093407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ciascuno</w:t>
            </w:r>
            <w:r w:rsidRPr="00093407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dei</w:t>
            </w:r>
            <w:r w:rsidRPr="00093407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restanti</w:t>
            </w:r>
            <w:r w:rsidRPr="00093407">
              <w:rPr>
                <w:b/>
                <w:spacing w:val="-29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2/3</w:t>
            </w:r>
            <w:r w:rsidRPr="00093407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mesi</w:t>
            </w:r>
          </w:p>
          <w:p w:rsidR="00BD3D2A" w:rsidRPr="00093407" w:rsidRDefault="00BD3D2A" w:rsidP="00296997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093407">
              <w:rPr>
                <w:b/>
                <w:sz w:val="20"/>
                <w:szCs w:val="20"/>
              </w:rPr>
              <w:t xml:space="preserve">Mesi </w:t>
            </w:r>
            <w:r w:rsidR="00296997">
              <w:rPr>
                <w:b/>
                <w:sz w:val="20"/>
                <w:szCs w:val="20"/>
              </w:rPr>
              <w:t>________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b/>
                <w:sz w:val="20"/>
                <w:szCs w:val="20"/>
              </w:rPr>
            </w:pPr>
          </w:p>
        </w:tc>
      </w:tr>
      <w:tr w:rsidR="00BD3D2A" w:rsidRPr="00093407" w:rsidTr="00AD1B0E">
        <w:trPr>
          <w:trHeight w:val="949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spacing w:line="276" w:lineRule="auto"/>
              <w:ind w:left="69" w:right="58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lastRenderedPageBreak/>
              <w:t>C) per ogni anno o frazione superiore ai 6 mesi di servizio effettivamente prestato a qualsiasi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titolo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in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Pubbliche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Amministrazioni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negli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Enti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Locali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(b)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(g)(h)………………………………………………</w:t>
            </w:r>
            <w:proofErr w:type="gramStart"/>
            <w:r w:rsidRPr="00093407">
              <w:rPr>
                <w:sz w:val="20"/>
                <w:szCs w:val="20"/>
              </w:rPr>
              <w:t>…….</w:t>
            </w:r>
            <w:proofErr w:type="gramEnd"/>
            <w:r w:rsidRPr="00093407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296997" w:rsidRDefault="00BD3D2A" w:rsidP="00AD19EE">
            <w:pPr>
              <w:pStyle w:val="TableParagraph"/>
              <w:spacing w:before="185"/>
              <w:ind w:left="71"/>
              <w:rPr>
                <w:b/>
                <w:sz w:val="20"/>
                <w:szCs w:val="20"/>
              </w:rPr>
            </w:pPr>
            <w:r w:rsidRPr="00296997">
              <w:rPr>
                <w:b/>
                <w:sz w:val="20"/>
                <w:szCs w:val="20"/>
              </w:rPr>
              <w:t>Punti</w:t>
            </w:r>
            <w:r w:rsidRPr="0029699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96997">
              <w:rPr>
                <w:b/>
                <w:sz w:val="20"/>
                <w:szCs w:val="20"/>
              </w:rPr>
              <w:t>1 x ogni anno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D3D2A" w:rsidRPr="00093407" w:rsidTr="00AD1B0E">
        <w:trPr>
          <w:trHeight w:val="2301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spacing w:line="276" w:lineRule="auto"/>
              <w:ind w:left="69" w:right="53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D) per ogni anno intero di servizio prestato nel profilo di appartenenza senza soluzione di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continuità</w:t>
            </w:r>
            <w:r w:rsidRPr="00093407">
              <w:rPr>
                <w:spacing w:val="-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almeno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un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triennio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nella</w:t>
            </w:r>
            <w:r w:rsidRPr="00093407">
              <w:rPr>
                <w:spacing w:val="-8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scuola</w:t>
            </w:r>
            <w:r w:rsidRPr="00093407">
              <w:rPr>
                <w:spacing w:val="-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attuale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titolarità</w:t>
            </w:r>
            <w:r w:rsidRPr="00093407">
              <w:rPr>
                <w:spacing w:val="-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(4)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(11)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(in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aggiunta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quello</w:t>
            </w:r>
            <w:r w:rsidRPr="00093407">
              <w:rPr>
                <w:spacing w:val="-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previsto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dalle lettere A)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 B)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(c)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(d)</w:t>
            </w:r>
          </w:p>
          <w:p w:rsidR="00BD3D2A" w:rsidRPr="00093407" w:rsidRDefault="00BD3D2A" w:rsidP="00AD19EE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spacing w:before="1"/>
              <w:ind w:left="69"/>
              <w:rPr>
                <w:sz w:val="20"/>
                <w:szCs w:val="20"/>
              </w:rPr>
            </w:pPr>
            <w:proofErr w:type="gramStart"/>
            <w:r w:rsidRPr="00093407">
              <w:rPr>
                <w:sz w:val="20"/>
                <w:szCs w:val="20"/>
              </w:rPr>
              <w:t>entro</w:t>
            </w:r>
            <w:proofErr w:type="gramEnd"/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il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qu</w:t>
            </w:r>
            <w:r w:rsidR="00296997">
              <w:rPr>
                <w:sz w:val="20"/>
                <w:szCs w:val="20"/>
              </w:rPr>
              <w:t>inquennio………………………………………</w:t>
            </w:r>
          </w:p>
          <w:p w:rsidR="00BD3D2A" w:rsidRPr="00093407" w:rsidRDefault="00BD3D2A" w:rsidP="00AD19EE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ind w:left="69"/>
              <w:rPr>
                <w:sz w:val="20"/>
                <w:szCs w:val="20"/>
              </w:rPr>
            </w:pPr>
            <w:proofErr w:type="gramStart"/>
            <w:r w:rsidRPr="00093407">
              <w:rPr>
                <w:sz w:val="20"/>
                <w:szCs w:val="20"/>
              </w:rPr>
              <w:t>oltre</w:t>
            </w:r>
            <w:proofErr w:type="gramEnd"/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il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qu</w:t>
            </w:r>
            <w:r w:rsidR="00296997">
              <w:rPr>
                <w:sz w:val="20"/>
                <w:szCs w:val="20"/>
              </w:rPr>
              <w:t>inquennio…………………………………………………</w:t>
            </w:r>
          </w:p>
          <w:p w:rsidR="00BD3D2A" w:rsidRPr="00093407" w:rsidRDefault="00BD3D2A" w:rsidP="00AD19EE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ind w:left="69"/>
              <w:rPr>
                <w:sz w:val="20"/>
                <w:szCs w:val="20"/>
              </w:rPr>
            </w:pPr>
            <w:proofErr w:type="gramStart"/>
            <w:r w:rsidRPr="00093407">
              <w:rPr>
                <w:sz w:val="20"/>
                <w:szCs w:val="20"/>
              </w:rPr>
              <w:t>per</w:t>
            </w:r>
            <w:proofErr w:type="gramEnd"/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il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servizio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prestato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nelle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piccole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isole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il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punteggio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si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raddoppia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:rsidR="00296997" w:rsidRDefault="00296997" w:rsidP="00AD19EE">
            <w:pPr>
              <w:pStyle w:val="TableParagraph"/>
              <w:ind w:left="71"/>
              <w:rPr>
                <w:sz w:val="20"/>
                <w:szCs w:val="20"/>
              </w:rPr>
            </w:pPr>
          </w:p>
          <w:p w:rsidR="00296997" w:rsidRDefault="00296997" w:rsidP="00AD19EE">
            <w:pPr>
              <w:pStyle w:val="TableParagraph"/>
              <w:ind w:left="71"/>
              <w:rPr>
                <w:sz w:val="20"/>
                <w:szCs w:val="20"/>
              </w:rPr>
            </w:pPr>
          </w:p>
          <w:p w:rsidR="00296997" w:rsidRDefault="00296997" w:rsidP="00AD19EE">
            <w:pPr>
              <w:pStyle w:val="TableParagraph"/>
              <w:ind w:left="71"/>
              <w:rPr>
                <w:sz w:val="20"/>
                <w:szCs w:val="20"/>
              </w:rPr>
            </w:pPr>
          </w:p>
          <w:p w:rsidR="00BD3D2A" w:rsidRPr="00295245" w:rsidRDefault="00BD3D2A" w:rsidP="00AD19EE">
            <w:pPr>
              <w:pStyle w:val="TableParagraph"/>
              <w:ind w:left="71"/>
              <w:rPr>
                <w:b/>
                <w:sz w:val="20"/>
                <w:szCs w:val="20"/>
              </w:rPr>
            </w:pPr>
            <w:r w:rsidRPr="00295245">
              <w:rPr>
                <w:b/>
                <w:sz w:val="20"/>
                <w:szCs w:val="20"/>
              </w:rPr>
              <w:t>Punti</w:t>
            </w:r>
            <w:r w:rsidRPr="0029524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95245">
              <w:rPr>
                <w:b/>
                <w:sz w:val="20"/>
                <w:szCs w:val="20"/>
              </w:rPr>
              <w:t>8 x ogni anno</w:t>
            </w:r>
          </w:p>
          <w:p w:rsidR="00BD3D2A" w:rsidRPr="00295245" w:rsidRDefault="00BD3D2A" w:rsidP="00AD19EE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ind w:left="71"/>
              <w:rPr>
                <w:sz w:val="20"/>
                <w:szCs w:val="20"/>
              </w:rPr>
            </w:pPr>
            <w:r w:rsidRPr="00295245">
              <w:rPr>
                <w:b/>
                <w:sz w:val="20"/>
                <w:szCs w:val="20"/>
              </w:rPr>
              <w:t>Punti</w:t>
            </w:r>
            <w:r w:rsidRPr="0029524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95245">
              <w:rPr>
                <w:b/>
                <w:sz w:val="20"/>
                <w:szCs w:val="20"/>
              </w:rPr>
              <w:t>12 x ogni anno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D3D2A" w:rsidRPr="00093407" w:rsidTr="00AD1B0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348"/>
        </w:trPr>
        <w:tc>
          <w:tcPr>
            <w:tcW w:w="4961" w:type="dxa"/>
            <w:tcBorders>
              <w:top w:val="nil"/>
            </w:tcBorders>
          </w:tcPr>
          <w:p w:rsidR="00BD3D2A" w:rsidRPr="00093407" w:rsidRDefault="00BD3D2A" w:rsidP="00B954AD">
            <w:pPr>
              <w:pStyle w:val="TableParagraph"/>
              <w:spacing w:line="276" w:lineRule="auto"/>
              <w:ind w:left="69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E)</w:t>
            </w:r>
            <w:r w:rsidRPr="00093407">
              <w:rPr>
                <w:spacing w:val="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ogni</w:t>
            </w:r>
            <w:r w:rsidRPr="00093407">
              <w:rPr>
                <w:spacing w:val="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anno</w:t>
            </w:r>
            <w:r w:rsidRPr="00093407">
              <w:rPr>
                <w:spacing w:val="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intero</w:t>
            </w:r>
            <w:r w:rsidRPr="00093407">
              <w:rPr>
                <w:spacing w:val="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servizio</w:t>
            </w:r>
            <w:r w:rsidRPr="00093407">
              <w:rPr>
                <w:spacing w:val="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ruolo</w:t>
            </w:r>
            <w:r w:rsidRPr="00093407">
              <w:rPr>
                <w:spacing w:val="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prestato</w:t>
            </w:r>
            <w:r w:rsidRPr="00093407">
              <w:rPr>
                <w:spacing w:val="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nel</w:t>
            </w:r>
            <w:r w:rsidRPr="00093407">
              <w:rPr>
                <w:spacing w:val="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profilo</w:t>
            </w:r>
            <w:r w:rsidRPr="00093407">
              <w:rPr>
                <w:spacing w:val="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appartenenza</w:t>
            </w:r>
            <w:r w:rsidRPr="00093407">
              <w:rPr>
                <w:spacing w:val="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nella</w:t>
            </w:r>
            <w:r w:rsidRPr="00093407">
              <w:rPr>
                <w:spacing w:val="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sede</w:t>
            </w:r>
            <w:r w:rsidRPr="00093407">
              <w:rPr>
                <w:spacing w:val="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-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attuale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titolarità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senza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soluzione di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continuità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(4Bis)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in</w:t>
            </w:r>
            <w:r w:rsidRPr="00093407">
              <w:rPr>
                <w:spacing w:val="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aggiunta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 quello previsto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dalle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lettere</w:t>
            </w:r>
            <w:r w:rsidR="00B954AD">
              <w:rPr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A)</w:t>
            </w:r>
            <w:r w:rsidRPr="00093407">
              <w:rPr>
                <w:spacing w:val="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</w:t>
            </w:r>
            <w:r w:rsidRPr="00093407">
              <w:rPr>
                <w:spacing w:val="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B)</w:t>
            </w:r>
            <w:r w:rsidRPr="00093407">
              <w:rPr>
                <w:spacing w:val="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e,</w:t>
            </w:r>
            <w:r w:rsidRPr="00093407">
              <w:rPr>
                <w:spacing w:val="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periodi</w:t>
            </w:r>
            <w:r w:rsidRPr="00093407">
              <w:rPr>
                <w:spacing w:val="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che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non</w:t>
            </w:r>
            <w:r w:rsidRPr="00093407">
              <w:rPr>
                <w:spacing w:val="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siano</w:t>
            </w:r>
            <w:r w:rsidRPr="00093407">
              <w:rPr>
                <w:spacing w:val="1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coincidenti,</w:t>
            </w:r>
            <w:r w:rsidRPr="00093407">
              <w:rPr>
                <w:spacing w:val="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anche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alla</w:t>
            </w:r>
            <w:r w:rsidRPr="00093407">
              <w:rPr>
                <w:spacing w:val="8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lettera</w:t>
            </w:r>
            <w:r w:rsidRPr="00093407">
              <w:rPr>
                <w:spacing w:val="8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D)</w:t>
            </w:r>
            <w:r w:rsidRPr="00093407">
              <w:rPr>
                <w:spacing w:val="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(c)</w:t>
            </w:r>
            <w:r w:rsidRPr="00093407">
              <w:rPr>
                <w:spacing w:val="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(valido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solo</w:t>
            </w:r>
            <w:r w:rsidRPr="00093407">
              <w:rPr>
                <w:spacing w:val="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</w:t>
            </w:r>
          </w:p>
          <w:p w:rsidR="00BD3D2A" w:rsidRPr="00093407" w:rsidRDefault="00BD3D2A" w:rsidP="00AD19EE">
            <w:pPr>
              <w:pStyle w:val="TableParagraph"/>
              <w:spacing w:before="25"/>
              <w:ind w:left="69"/>
              <w:rPr>
                <w:sz w:val="20"/>
                <w:szCs w:val="20"/>
              </w:rPr>
            </w:pPr>
            <w:proofErr w:type="gramStart"/>
            <w:r w:rsidRPr="00093407">
              <w:rPr>
                <w:sz w:val="20"/>
                <w:szCs w:val="20"/>
              </w:rPr>
              <w:t>trasferimenti</w:t>
            </w:r>
            <w:proofErr w:type="gramEnd"/>
            <w:r w:rsidRPr="00093407">
              <w:rPr>
                <w:spacing w:val="-1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d’uff</w:t>
            </w:r>
            <w:r w:rsidR="00B954AD">
              <w:rPr>
                <w:sz w:val="20"/>
                <w:szCs w:val="20"/>
              </w:rPr>
              <w:t>icio)…………………………………………………</w:t>
            </w:r>
          </w:p>
        </w:tc>
        <w:tc>
          <w:tcPr>
            <w:tcW w:w="1842" w:type="dxa"/>
            <w:tcBorders>
              <w:top w:val="nil"/>
            </w:tcBorders>
          </w:tcPr>
          <w:p w:rsidR="00BD3D2A" w:rsidRPr="00295245" w:rsidRDefault="00BD3D2A" w:rsidP="00AD19EE">
            <w:pPr>
              <w:pStyle w:val="TableParagraph"/>
              <w:rPr>
                <w:b/>
                <w:sz w:val="20"/>
                <w:szCs w:val="20"/>
              </w:rPr>
            </w:pPr>
          </w:p>
          <w:p w:rsidR="00BD3D2A" w:rsidRPr="00295245" w:rsidRDefault="00BD3D2A" w:rsidP="00AD19EE">
            <w:pPr>
              <w:pStyle w:val="TableParagraph"/>
              <w:rPr>
                <w:b/>
                <w:sz w:val="20"/>
                <w:szCs w:val="20"/>
              </w:rPr>
            </w:pPr>
          </w:p>
          <w:p w:rsidR="00BD3D2A" w:rsidRPr="00295245" w:rsidRDefault="00BD3D2A" w:rsidP="00AD19EE">
            <w:pPr>
              <w:pStyle w:val="TableParagraph"/>
              <w:spacing w:before="11"/>
              <w:rPr>
                <w:b/>
                <w:sz w:val="20"/>
                <w:szCs w:val="20"/>
              </w:rPr>
            </w:pPr>
          </w:p>
          <w:p w:rsidR="00BD3D2A" w:rsidRPr="00295245" w:rsidRDefault="00BD3D2A" w:rsidP="00AD19EE">
            <w:pPr>
              <w:pStyle w:val="TableParagraph"/>
              <w:spacing w:before="1"/>
              <w:ind w:left="71"/>
              <w:rPr>
                <w:b/>
                <w:sz w:val="20"/>
                <w:szCs w:val="20"/>
              </w:rPr>
            </w:pPr>
            <w:r w:rsidRPr="00295245">
              <w:rPr>
                <w:b/>
                <w:sz w:val="20"/>
                <w:szCs w:val="20"/>
              </w:rPr>
              <w:t>Punti</w:t>
            </w:r>
            <w:r w:rsidRPr="0029524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95245">
              <w:rPr>
                <w:b/>
                <w:sz w:val="20"/>
                <w:szCs w:val="20"/>
              </w:rPr>
              <w:t>4 x ogni anno</w:t>
            </w:r>
          </w:p>
        </w:tc>
        <w:tc>
          <w:tcPr>
            <w:tcW w:w="1843" w:type="dxa"/>
            <w:tcBorders>
              <w:top w:val="nil"/>
            </w:tcBorders>
          </w:tcPr>
          <w:p w:rsidR="00BD3D2A" w:rsidRPr="00295245" w:rsidRDefault="00BD3D2A" w:rsidP="00AD19EE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D3D2A" w:rsidRPr="00093407" w:rsidTr="00AD1B0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799"/>
        </w:trPr>
        <w:tc>
          <w:tcPr>
            <w:tcW w:w="4961" w:type="dxa"/>
          </w:tcPr>
          <w:p w:rsidR="00BD3D2A" w:rsidRPr="00093407" w:rsidRDefault="00BD3D2A" w:rsidP="00AD19EE">
            <w:pPr>
              <w:pStyle w:val="TableParagraph"/>
              <w:spacing w:line="276" w:lineRule="auto"/>
              <w:ind w:left="69" w:right="55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F)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 xml:space="preserve">A coloro che per un triennio a decorrere dalle operazioni di mobilità per </w:t>
            </w:r>
            <w:proofErr w:type="spellStart"/>
            <w:r w:rsidRPr="00093407">
              <w:rPr>
                <w:sz w:val="20"/>
                <w:szCs w:val="20"/>
              </w:rPr>
              <w:t>l’a.s.</w:t>
            </w:r>
            <w:proofErr w:type="spellEnd"/>
            <w:r w:rsidRPr="00093407">
              <w:rPr>
                <w:sz w:val="20"/>
                <w:szCs w:val="20"/>
              </w:rPr>
              <w:t xml:space="preserve"> 2000/01 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 xml:space="preserve">fino </w:t>
            </w:r>
            <w:proofErr w:type="spellStart"/>
            <w:r w:rsidRPr="00093407">
              <w:rPr>
                <w:sz w:val="20"/>
                <w:szCs w:val="20"/>
              </w:rPr>
              <w:t>all’a.s.</w:t>
            </w:r>
            <w:proofErr w:type="spellEnd"/>
            <w:r w:rsidRPr="00093407">
              <w:rPr>
                <w:sz w:val="20"/>
                <w:szCs w:val="20"/>
              </w:rPr>
              <w:t xml:space="preserve"> 2007/2008, non abbiano presentato domanda di trasferimento provinciale o di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passaggio di profilo provinciale o, pur avendo presentato domanda, l’abbiano revocata nei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termini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previsti,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è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riconosciuto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il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predetto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triennio,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una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tantum,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un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punteggio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aggiuntivo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</w:t>
            </w:r>
            <w:r w:rsidRPr="00093407">
              <w:rPr>
                <w:spacing w:val="-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quello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previsto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dalle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lettere A)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 B),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C)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D)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(e)……………………………</w:t>
            </w:r>
            <w:proofErr w:type="gramStart"/>
            <w:r w:rsidRPr="00093407">
              <w:rPr>
                <w:sz w:val="20"/>
                <w:szCs w:val="20"/>
              </w:rPr>
              <w:t>…….</w:t>
            </w:r>
            <w:proofErr w:type="gramEnd"/>
            <w:r w:rsidRPr="00093407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  <w:p w:rsidR="00BD3D2A" w:rsidRPr="00093407" w:rsidRDefault="00BD3D2A" w:rsidP="00AD19EE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BD3D2A" w:rsidRPr="00C31CD2" w:rsidRDefault="00BD3D2A" w:rsidP="00AD19EE">
            <w:pPr>
              <w:pStyle w:val="TableParagraph"/>
              <w:ind w:left="71"/>
              <w:rPr>
                <w:b/>
                <w:sz w:val="20"/>
                <w:szCs w:val="20"/>
              </w:rPr>
            </w:pPr>
            <w:r w:rsidRPr="00C31CD2">
              <w:rPr>
                <w:b/>
                <w:sz w:val="20"/>
                <w:szCs w:val="20"/>
              </w:rPr>
              <w:t>Punti</w:t>
            </w:r>
            <w:r w:rsidRPr="00C31CD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31CD2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843" w:type="dxa"/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BD3D2A" w:rsidRPr="00093407" w:rsidRDefault="00BD3D2A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D1B0E" w:rsidRPr="00093407" w:rsidTr="00AD1B0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39"/>
        </w:trPr>
        <w:tc>
          <w:tcPr>
            <w:tcW w:w="8646" w:type="dxa"/>
            <w:gridSpan w:val="3"/>
          </w:tcPr>
          <w:p w:rsidR="00AD1B0E" w:rsidRPr="00295245" w:rsidRDefault="00AD1B0E" w:rsidP="0023041B">
            <w:pPr>
              <w:pStyle w:val="TableParagraph"/>
              <w:rPr>
                <w:b/>
                <w:sz w:val="20"/>
                <w:szCs w:val="20"/>
              </w:rPr>
            </w:pPr>
            <w:r w:rsidRPr="00295245">
              <w:rPr>
                <w:b/>
                <w:sz w:val="20"/>
                <w:szCs w:val="20"/>
              </w:rPr>
              <w:t>TOTALE PUNTEGGIO ANZIANIT</w:t>
            </w:r>
            <w:r w:rsidR="00761092" w:rsidRPr="00295245">
              <w:rPr>
                <w:b/>
                <w:sz w:val="20"/>
                <w:szCs w:val="20"/>
              </w:rPr>
              <w:t>À</w:t>
            </w:r>
            <w:r w:rsidRPr="00295245">
              <w:rPr>
                <w:b/>
                <w:sz w:val="20"/>
                <w:szCs w:val="20"/>
              </w:rPr>
              <w:t xml:space="preserve"> DI SERVIZIO</w:t>
            </w:r>
          </w:p>
        </w:tc>
        <w:tc>
          <w:tcPr>
            <w:tcW w:w="1844" w:type="dxa"/>
          </w:tcPr>
          <w:p w:rsidR="00AD1B0E" w:rsidRPr="00093407" w:rsidRDefault="00AD1B0E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9F36ED" w:rsidRPr="00093407" w:rsidRDefault="009F36ED" w:rsidP="009F36ED">
      <w:pPr>
        <w:pStyle w:val="Corpotesto"/>
        <w:spacing w:before="5"/>
        <w:rPr>
          <w:sz w:val="20"/>
          <w:szCs w:val="20"/>
        </w:rPr>
      </w:pPr>
    </w:p>
    <w:p w:rsidR="009F36ED" w:rsidRPr="00093407" w:rsidRDefault="009F36ED" w:rsidP="009F36ED">
      <w:pPr>
        <w:pStyle w:val="Corpotesto"/>
        <w:spacing w:before="7"/>
        <w:rPr>
          <w:sz w:val="20"/>
          <w:szCs w:val="20"/>
        </w:rPr>
      </w:pPr>
    </w:p>
    <w:p w:rsidR="009F36ED" w:rsidRPr="00093407" w:rsidRDefault="009F36ED" w:rsidP="008E72CF">
      <w:pPr>
        <w:pStyle w:val="Paragrafoelenco"/>
        <w:numPr>
          <w:ilvl w:val="0"/>
          <w:numId w:val="8"/>
        </w:numPr>
        <w:tabs>
          <w:tab w:val="left" w:pos="303"/>
        </w:tabs>
        <w:ind w:left="302" w:hanging="191"/>
        <w:rPr>
          <w:sz w:val="20"/>
          <w:szCs w:val="20"/>
        </w:rPr>
      </w:pPr>
      <w:r w:rsidRPr="00093407">
        <w:rPr>
          <w:sz w:val="20"/>
          <w:szCs w:val="20"/>
        </w:rPr>
        <w:t>-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ESIGENZE DI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FAMIGLIA (4TER)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(5)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(5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bis)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(5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ter):</w:t>
      </w:r>
    </w:p>
    <w:p w:rsidR="009F36ED" w:rsidRPr="00093407" w:rsidRDefault="009F36ED" w:rsidP="009F36ED">
      <w:pPr>
        <w:pStyle w:val="Corpotesto"/>
        <w:spacing w:before="5"/>
        <w:rPr>
          <w:sz w:val="20"/>
          <w:szCs w:val="20"/>
        </w:rPr>
      </w:pPr>
    </w:p>
    <w:tbl>
      <w:tblPr>
        <w:tblStyle w:val="TableNormal"/>
        <w:tblW w:w="10490" w:type="dxa"/>
        <w:tblInd w:w="-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1842"/>
        <w:gridCol w:w="1843"/>
        <w:gridCol w:w="1844"/>
      </w:tblGrid>
      <w:tr w:rsidR="00860F56" w:rsidRPr="00093407" w:rsidTr="00860F56">
        <w:trPr>
          <w:trHeight w:val="754"/>
        </w:trPr>
        <w:tc>
          <w:tcPr>
            <w:tcW w:w="4961" w:type="dxa"/>
            <w:shd w:val="clear" w:color="auto" w:fill="DFDFDF"/>
          </w:tcPr>
          <w:p w:rsidR="00860F56" w:rsidRPr="00093407" w:rsidRDefault="00860F56" w:rsidP="00F40926">
            <w:pPr>
              <w:pStyle w:val="Paragrafoelenco"/>
              <w:spacing w:before="1" w:line="276" w:lineRule="auto"/>
              <w:ind w:left="142" w:right="489"/>
              <w:rPr>
                <w:b/>
                <w:sz w:val="20"/>
                <w:szCs w:val="20"/>
              </w:rPr>
            </w:pPr>
          </w:p>
          <w:p w:rsidR="00860F56" w:rsidRPr="00093407" w:rsidRDefault="00860F56" w:rsidP="00860F56">
            <w:pPr>
              <w:pStyle w:val="Paragrafoelenco"/>
              <w:ind w:left="142" w:right="489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A - TABELLA DI VALUTAZIONE DEI TITOLI AI FINI DEI TRASFERIMENTI A DOMANDA, D’UFFICIO E DELLA</w:t>
            </w:r>
            <w:r w:rsidRPr="00093407">
              <w:rPr>
                <w:spacing w:val="-5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MOBILITA’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PROFESSIONALE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DEL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PERSONALE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ATA</w:t>
            </w:r>
          </w:p>
        </w:tc>
        <w:tc>
          <w:tcPr>
            <w:tcW w:w="3685" w:type="dxa"/>
            <w:gridSpan w:val="2"/>
            <w:shd w:val="clear" w:color="auto" w:fill="DFDFDF"/>
          </w:tcPr>
          <w:p w:rsidR="00860F56" w:rsidRPr="00093407" w:rsidRDefault="00860F56" w:rsidP="00F40926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60F56" w:rsidRPr="00093407" w:rsidRDefault="00860F56" w:rsidP="00F40926">
            <w:pPr>
              <w:pStyle w:val="TableParagraph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 xml:space="preserve">DA COMPILARE A </w:t>
            </w:r>
          </w:p>
          <w:p w:rsidR="00860F56" w:rsidRPr="00093407" w:rsidRDefault="00860F56" w:rsidP="00F40926">
            <w:pPr>
              <w:pStyle w:val="TableParagrap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CURA DELL'INTERESSATO</w:t>
            </w:r>
          </w:p>
        </w:tc>
        <w:tc>
          <w:tcPr>
            <w:tcW w:w="1844" w:type="dxa"/>
            <w:shd w:val="clear" w:color="auto" w:fill="DFDFDF"/>
          </w:tcPr>
          <w:p w:rsidR="00860F56" w:rsidRPr="00093407" w:rsidRDefault="00860F56" w:rsidP="00F4092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32724" w:rsidRPr="00093407" w:rsidTr="00860F56">
        <w:trPr>
          <w:trHeight w:val="586"/>
        </w:trPr>
        <w:tc>
          <w:tcPr>
            <w:tcW w:w="4961" w:type="dxa"/>
          </w:tcPr>
          <w:p w:rsidR="00860F56" w:rsidRPr="00093407" w:rsidRDefault="00860F56" w:rsidP="00AD19EE">
            <w:pPr>
              <w:pStyle w:val="TableParagraph"/>
              <w:spacing w:before="1"/>
              <w:ind w:left="54"/>
              <w:rPr>
                <w:sz w:val="20"/>
                <w:szCs w:val="20"/>
              </w:rPr>
            </w:pPr>
          </w:p>
          <w:p w:rsidR="00232724" w:rsidRPr="00093407" w:rsidRDefault="00232724" w:rsidP="00AD19EE">
            <w:pPr>
              <w:pStyle w:val="TableParagraph"/>
              <w:spacing w:before="1"/>
              <w:ind w:left="54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Tipo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esigenza</w:t>
            </w:r>
          </w:p>
        </w:tc>
        <w:tc>
          <w:tcPr>
            <w:tcW w:w="1842" w:type="dxa"/>
          </w:tcPr>
          <w:p w:rsidR="00860F56" w:rsidRPr="00093407" w:rsidRDefault="00860F56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</w:p>
          <w:p w:rsidR="00232724" w:rsidRPr="00093407" w:rsidRDefault="00232724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Punteggio</w:t>
            </w:r>
          </w:p>
        </w:tc>
        <w:tc>
          <w:tcPr>
            <w:tcW w:w="1843" w:type="dxa"/>
          </w:tcPr>
          <w:p w:rsidR="00860F56" w:rsidRPr="00093407" w:rsidRDefault="00860F56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</w:p>
          <w:p w:rsidR="00232724" w:rsidRPr="00093407" w:rsidRDefault="00860F56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Punti</w:t>
            </w:r>
          </w:p>
        </w:tc>
        <w:tc>
          <w:tcPr>
            <w:tcW w:w="1844" w:type="dxa"/>
          </w:tcPr>
          <w:p w:rsidR="00232724" w:rsidRPr="00093407" w:rsidRDefault="00860F56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Riservato Dirigente Scolastico</w:t>
            </w:r>
          </w:p>
        </w:tc>
      </w:tr>
      <w:tr w:rsidR="00232724" w:rsidRPr="00093407" w:rsidTr="00860F56">
        <w:trPr>
          <w:trHeight w:val="1350"/>
        </w:trPr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AD19EE">
            <w:pPr>
              <w:pStyle w:val="TableParagraph"/>
              <w:spacing w:before="1" w:line="276" w:lineRule="auto"/>
              <w:ind w:left="69" w:right="57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A) per ricongiungimento o riavvicinamento al coniuge ovvero, nel caso di personale senza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coniuge o separato giudizialmente o consensualmente con atto omologato dal tribunale, per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ricongiungimento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riavvicinamento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genitori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figli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</w:t>
            </w:r>
            <w:proofErr w:type="gramStart"/>
            <w:r w:rsidRPr="00093407">
              <w:rPr>
                <w:sz w:val="20"/>
                <w:szCs w:val="20"/>
              </w:rPr>
              <w:t>5)…</w:t>
            </w:r>
            <w:proofErr w:type="gramEnd"/>
            <w:r w:rsidRPr="00093407">
              <w:rPr>
                <w:sz w:val="20"/>
                <w:szCs w:val="20"/>
              </w:rPr>
              <w:t>………………………………………………………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AD19EE">
            <w:pPr>
              <w:pStyle w:val="TableParagraph"/>
              <w:rPr>
                <w:sz w:val="20"/>
                <w:szCs w:val="20"/>
              </w:rPr>
            </w:pPr>
          </w:p>
          <w:p w:rsidR="00232724" w:rsidRPr="00093407" w:rsidRDefault="00232724" w:rsidP="00AD19EE">
            <w:pPr>
              <w:pStyle w:val="TableParagraph"/>
              <w:rPr>
                <w:sz w:val="20"/>
                <w:szCs w:val="20"/>
              </w:rPr>
            </w:pPr>
          </w:p>
          <w:p w:rsidR="00232724" w:rsidRPr="00093407" w:rsidRDefault="00232724" w:rsidP="00AD19E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232724" w:rsidRPr="00C31CD2" w:rsidRDefault="00232724" w:rsidP="00AD19EE">
            <w:pPr>
              <w:pStyle w:val="TableParagraph"/>
              <w:ind w:left="71"/>
              <w:rPr>
                <w:b/>
                <w:sz w:val="20"/>
                <w:szCs w:val="20"/>
              </w:rPr>
            </w:pPr>
            <w:r w:rsidRPr="00C31CD2">
              <w:rPr>
                <w:b/>
                <w:sz w:val="20"/>
                <w:szCs w:val="20"/>
              </w:rPr>
              <w:t>Punti</w:t>
            </w:r>
            <w:r w:rsidRPr="00C31CD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31CD2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AD19E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32724" w:rsidRPr="00093407" w:rsidTr="00860F56">
        <w:trPr>
          <w:trHeight w:val="565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B954AD">
            <w:pPr>
              <w:pStyle w:val="TableParagraph"/>
              <w:spacing w:line="217" w:lineRule="exact"/>
              <w:ind w:left="69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B)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ogni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figlio di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età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inferiore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sei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anni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 xml:space="preserve">(6). </w:t>
            </w:r>
            <w:proofErr w:type="gramStart"/>
            <w:r w:rsidRPr="00093407">
              <w:rPr>
                <w:sz w:val="20"/>
                <w:szCs w:val="20"/>
              </w:rPr>
              <w:t>figli</w:t>
            </w:r>
            <w:proofErr w:type="gramEnd"/>
            <w:r w:rsidRPr="00093407">
              <w:rPr>
                <w:sz w:val="20"/>
                <w:szCs w:val="20"/>
              </w:rPr>
              <w:t xml:space="preserve"> n.</w:t>
            </w:r>
            <w:r w:rsidR="00B954AD">
              <w:rPr>
                <w:sz w:val="20"/>
                <w:szCs w:val="20"/>
              </w:rPr>
              <w:t xml:space="preserve"> ……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C31CD2" w:rsidRDefault="00232724" w:rsidP="00AD19EE">
            <w:pPr>
              <w:pStyle w:val="TableParagraph"/>
              <w:spacing w:line="217" w:lineRule="exact"/>
              <w:ind w:left="71"/>
              <w:rPr>
                <w:b/>
                <w:sz w:val="20"/>
                <w:szCs w:val="20"/>
              </w:rPr>
            </w:pPr>
            <w:r w:rsidRPr="00C31CD2">
              <w:rPr>
                <w:b/>
                <w:sz w:val="20"/>
                <w:szCs w:val="20"/>
              </w:rPr>
              <w:t>Punti</w:t>
            </w:r>
            <w:r w:rsidRPr="00C31CD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31CD2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AD19EE">
            <w:pPr>
              <w:pStyle w:val="TableParagraph"/>
              <w:spacing w:line="217" w:lineRule="exact"/>
              <w:ind w:left="71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AD19EE">
            <w:pPr>
              <w:pStyle w:val="TableParagraph"/>
              <w:spacing w:line="217" w:lineRule="exact"/>
              <w:ind w:left="71"/>
              <w:rPr>
                <w:sz w:val="20"/>
                <w:szCs w:val="20"/>
              </w:rPr>
            </w:pPr>
          </w:p>
        </w:tc>
      </w:tr>
      <w:tr w:rsidR="00232724" w:rsidRPr="00093407" w:rsidTr="00860F56">
        <w:trPr>
          <w:trHeight w:val="969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803949">
            <w:pPr>
              <w:pStyle w:val="TableParagraph"/>
              <w:spacing w:line="276" w:lineRule="auto"/>
              <w:ind w:left="69" w:right="55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C) per ogni figlio di età superiore ai sei anni, ma che non abbia superato il diciottesimo anno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-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età</w:t>
            </w:r>
            <w:r w:rsidRPr="00093407">
              <w:rPr>
                <w:spacing w:val="-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(6)</w:t>
            </w:r>
            <w:r w:rsidRPr="00093407">
              <w:rPr>
                <w:spacing w:val="-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ovvero</w:t>
            </w:r>
            <w:r w:rsidRPr="00093407">
              <w:rPr>
                <w:spacing w:val="-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-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ogni</w:t>
            </w:r>
            <w:r w:rsidRPr="00093407">
              <w:rPr>
                <w:spacing w:val="-8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figlio</w:t>
            </w:r>
            <w:r w:rsidRPr="00093407">
              <w:rPr>
                <w:spacing w:val="-8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maggiorenne</w:t>
            </w:r>
            <w:r w:rsidRPr="00093407">
              <w:rPr>
                <w:spacing w:val="-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che</w:t>
            </w:r>
            <w:r w:rsidRPr="00093407">
              <w:rPr>
                <w:spacing w:val="-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risulti</w:t>
            </w:r>
            <w:r w:rsidRPr="00093407">
              <w:rPr>
                <w:spacing w:val="-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totalmente</w:t>
            </w:r>
            <w:r w:rsidRPr="00093407">
              <w:rPr>
                <w:spacing w:val="-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-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permanentemente</w:t>
            </w:r>
            <w:r w:rsidRPr="00093407">
              <w:rPr>
                <w:spacing w:val="-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inabile</w:t>
            </w:r>
            <w:r w:rsidRPr="00093407">
              <w:rPr>
                <w:spacing w:val="-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</w:t>
            </w:r>
            <w:r w:rsidRPr="00093407">
              <w:rPr>
                <w:spacing w:val="-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proficuo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093407">
              <w:rPr>
                <w:sz w:val="20"/>
                <w:szCs w:val="20"/>
              </w:rPr>
              <w:t>lavoro  figli</w:t>
            </w:r>
            <w:proofErr w:type="gramEnd"/>
            <w:r w:rsidRPr="00093407">
              <w:rPr>
                <w:sz w:val="20"/>
                <w:szCs w:val="20"/>
              </w:rPr>
              <w:t xml:space="preserve">  n.  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C31CD2" w:rsidRDefault="00232724" w:rsidP="00AD19EE">
            <w:pPr>
              <w:pStyle w:val="TableParagraph"/>
              <w:rPr>
                <w:b/>
                <w:sz w:val="20"/>
                <w:szCs w:val="20"/>
              </w:rPr>
            </w:pPr>
          </w:p>
          <w:p w:rsidR="00232724" w:rsidRPr="00C31CD2" w:rsidRDefault="00232724" w:rsidP="00AD19EE">
            <w:pPr>
              <w:pStyle w:val="TableParagraph"/>
              <w:spacing w:before="183"/>
              <w:ind w:left="71"/>
              <w:rPr>
                <w:b/>
                <w:sz w:val="20"/>
                <w:szCs w:val="20"/>
              </w:rPr>
            </w:pPr>
            <w:r w:rsidRPr="00C31CD2">
              <w:rPr>
                <w:b/>
                <w:sz w:val="20"/>
                <w:szCs w:val="20"/>
              </w:rPr>
              <w:t>Punti</w:t>
            </w:r>
            <w:r w:rsidRPr="00C31CD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31CD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AD19E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32724" w:rsidRPr="00093407" w:rsidTr="00860F56">
        <w:trPr>
          <w:trHeight w:val="1996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EF60D2">
            <w:pPr>
              <w:pStyle w:val="TableParagraph"/>
              <w:spacing w:line="276" w:lineRule="auto"/>
              <w:ind w:left="69" w:right="52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lastRenderedPageBreak/>
              <w:t>D)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la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cura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l'assistenza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dei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figli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disabili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fisici,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psichici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sensoriali,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ovvero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del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coniuge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del</w:t>
            </w:r>
            <w:r w:rsidRPr="00093407">
              <w:rPr>
                <w:spacing w:val="-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genitore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totalmente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permanentemente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inabili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al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lavoro,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che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possono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essere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assistiti</w:t>
            </w:r>
            <w:r w:rsidRPr="00093407">
              <w:rPr>
                <w:spacing w:val="-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soltanto</w:t>
            </w:r>
            <w:r w:rsidRPr="00093407">
              <w:rPr>
                <w:spacing w:val="-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nel</w:t>
            </w:r>
            <w:r w:rsidRPr="00093407">
              <w:rPr>
                <w:spacing w:val="-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comune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richiesto</w:t>
            </w:r>
            <w:r w:rsidRPr="00093407">
              <w:rPr>
                <w:spacing w:val="-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(7)(1),</w:t>
            </w:r>
            <w:r w:rsidRPr="00093407">
              <w:rPr>
                <w:spacing w:val="-8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nonché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-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l'assistenza</w:t>
            </w:r>
            <w:r w:rsidRPr="00093407">
              <w:rPr>
                <w:spacing w:val="-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dei</w:t>
            </w:r>
            <w:r w:rsidRPr="00093407">
              <w:rPr>
                <w:spacing w:val="-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figli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tossicodipendenti</w:t>
            </w:r>
            <w:r w:rsidRPr="00093407">
              <w:rPr>
                <w:spacing w:val="-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sottoposti</w:t>
            </w:r>
            <w:r w:rsidRPr="00093407">
              <w:rPr>
                <w:spacing w:val="-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ad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un</w:t>
            </w:r>
            <w:r w:rsidRPr="00093407">
              <w:rPr>
                <w:spacing w:val="-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programma terapeutico e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socio-riabilitativo da attuare presso la residenza abituale con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l'assistenza</w:t>
            </w:r>
            <w:r w:rsidRPr="00093407">
              <w:rPr>
                <w:spacing w:val="-1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del</w:t>
            </w:r>
            <w:r w:rsidRPr="00093407">
              <w:rPr>
                <w:spacing w:val="4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medico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-8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fiducia</w:t>
            </w:r>
            <w:r w:rsidRPr="00093407">
              <w:rPr>
                <w:spacing w:val="-9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(art.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122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–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comma</w:t>
            </w:r>
            <w:r w:rsidRPr="00093407">
              <w:rPr>
                <w:spacing w:val="-8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III</w:t>
            </w:r>
            <w:r w:rsidRPr="00093407">
              <w:rPr>
                <w:spacing w:val="-8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–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D.P.R.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309/90),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o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presso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le</w:t>
            </w:r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strutture</w:t>
            </w:r>
            <w:r w:rsidRPr="00093407">
              <w:rPr>
                <w:spacing w:val="-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pubbliche e private di cui agli artt. 114 – 118 – 122 D.P.R. 309/90, qualora il programma</w:t>
            </w:r>
            <w:r w:rsidRPr="00093407">
              <w:rPr>
                <w:spacing w:val="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comporti</w:t>
            </w:r>
            <w:r w:rsidRPr="00093407">
              <w:rPr>
                <w:spacing w:val="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5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necessità</w:t>
            </w:r>
            <w:r w:rsidRPr="00093407">
              <w:rPr>
                <w:spacing w:val="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il</w:t>
            </w:r>
            <w:r w:rsidRPr="00093407">
              <w:rPr>
                <w:spacing w:val="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domicilio</w:t>
            </w:r>
            <w:r w:rsidRPr="00093407">
              <w:rPr>
                <w:spacing w:val="5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nella</w:t>
            </w:r>
            <w:r w:rsidRPr="00093407">
              <w:rPr>
                <w:spacing w:val="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sede</w:t>
            </w:r>
            <w:r w:rsidRPr="00093407">
              <w:rPr>
                <w:spacing w:val="56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della</w:t>
            </w:r>
            <w:r w:rsidRPr="00093407">
              <w:rPr>
                <w:spacing w:val="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struttura</w:t>
            </w:r>
            <w:r w:rsidRPr="00093407">
              <w:rPr>
                <w:spacing w:val="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medesima</w:t>
            </w:r>
            <w:r w:rsidRPr="00093407">
              <w:rPr>
                <w:spacing w:val="5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(8)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C31CD2" w:rsidRDefault="00232724" w:rsidP="00AD19EE">
            <w:pPr>
              <w:pStyle w:val="TableParagraph"/>
              <w:rPr>
                <w:b/>
                <w:sz w:val="20"/>
                <w:szCs w:val="20"/>
              </w:rPr>
            </w:pPr>
          </w:p>
          <w:p w:rsidR="00232724" w:rsidRPr="00C31CD2" w:rsidRDefault="00232724" w:rsidP="00AD19EE">
            <w:pPr>
              <w:pStyle w:val="TableParagraph"/>
              <w:rPr>
                <w:b/>
                <w:sz w:val="20"/>
                <w:szCs w:val="20"/>
              </w:rPr>
            </w:pPr>
          </w:p>
          <w:p w:rsidR="00232724" w:rsidRPr="00C31CD2" w:rsidRDefault="00232724" w:rsidP="00AD19EE">
            <w:pPr>
              <w:pStyle w:val="TableParagraph"/>
              <w:rPr>
                <w:b/>
                <w:sz w:val="20"/>
                <w:szCs w:val="20"/>
              </w:rPr>
            </w:pPr>
          </w:p>
          <w:p w:rsidR="00232724" w:rsidRPr="00C31CD2" w:rsidRDefault="00232724" w:rsidP="00AD19EE">
            <w:pPr>
              <w:pStyle w:val="TableParagraph"/>
              <w:rPr>
                <w:b/>
                <w:sz w:val="20"/>
                <w:szCs w:val="20"/>
              </w:rPr>
            </w:pPr>
          </w:p>
          <w:p w:rsidR="00232724" w:rsidRPr="00C31CD2" w:rsidRDefault="00232724" w:rsidP="00AD19EE">
            <w:pPr>
              <w:pStyle w:val="TableParagraph"/>
              <w:ind w:left="71"/>
              <w:rPr>
                <w:b/>
                <w:sz w:val="20"/>
                <w:szCs w:val="20"/>
              </w:rPr>
            </w:pPr>
            <w:r w:rsidRPr="00C31CD2">
              <w:rPr>
                <w:b/>
                <w:sz w:val="20"/>
                <w:szCs w:val="20"/>
              </w:rPr>
              <w:t>Punti</w:t>
            </w:r>
            <w:r w:rsidRPr="00C31CD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31CD2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AD19E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724" w:rsidRPr="00093407" w:rsidRDefault="00232724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D1B0E" w:rsidRPr="00093407" w:rsidTr="00A647F2">
        <w:trPr>
          <w:trHeight w:val="509"/>
        </w:trPr>
        <w:tc>
          <w:tcPr>
            <w:tcW w:w="86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B0E" w:rsidRPr="00093407" w:rsidRDefault="00761092" w:rsidP="00AD19EE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TOTALE PUNTEGGIO </w:t>
            </w:r>
            <w:r w:rsidRPr="00093407">
              <w:rPr>
                <w:sz w:val="20"/>
                <w:szCs w:val="20"/>
              </w:rPr>
              <w:t>ESIGENZE DI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FAMIGLIA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B0E" w:rsidRPr="00093407" w:rsidRDefault="00AD1B0E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C9450E" w:rsidRPr="00093407" w:rsidRDefault="00C9450E" w:rsidP="009F36ED">
      <w:pPr>
        <w:rPr>
          <w:sz w:val="20"/>
          <w:szCs w:val="20"/>
        </w:rPr>
      </w:pPr>
    </w:p>
    <w:p w:rsidR="009F36ED" w:rsidRDefault="009F36ED" w:rsidP="008E72CF">
      <w:pPr>
        <w:pStyle w:val="Paragrafoelenco"/>
        <w:numPr>
          <w:ilvl w:val="0"/>
          <w:numId w:val="8"/>
        </w:numPr>
        <w:tabs>
          <w:tab w:val="left" w:pos="371"/>
        </w:tabs>
        <w:spacing w:before="80"/>
        <w:ind w:left="370" w:hanging="259"/>
        <w:rPr>
          <w:sz w:val="20"/>
          <w:szCs w:val="20"/>
        </w:rPr>
      </w:pPr>
      <w:r w:rsidRPr="00093407">
        <w:rPr>
          <w:sz w:val="20"/>
          <w:szCs w:val="20"/>
        </w:rPr>
        <w:t>-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GENERALI</w:t>
      </w:r>
    </w:p>
    <w:p w:rsidR="00B954AD" w:rsidRPr="00093407" w:rsidRDefault="00B954AD" w:rsidP="00B954AD">
      <w:pPr>
        <w:pStyle w:val="Paragrafoelenco"/>
        <w:tabs>
          <w:tab w:val="left" w:pos="371"/>
        </w:tabs>
        <w:spacing w:before="80"/>
        <w:ind w:left="370"/>
        <w:rPr>
          <w:sz w:val="20"/>
          <w:szCs w:val="20"/>
        </w:rPr>
      </w:pPr>
    </w:p>
    <w:tbl>
      <w:tblPr>
        <w:tblStyle w:val="TableNormal"/>
        <w:tblW w:w="10490" w:type="dxa"/>
        <w:tblInd w:w="-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9"/>
        <w:gridCol w:w="1831"/>
        <w:gridCol w:w="1887"/>
        <w:gridCol w:w="1843"/>
      </w:tblGrid>
      <w:tr w:rsidR="00B46723" w:rsidRPr="00093407" w:rsidTr="00B46723">
        <w:trPr>
          <w:trHeight w:val="771"/>
        </w:trPr>
        <w:tc>
          <w:tcPr>
            <w:tcW w:w="4929" w:type="dxa"/>
            <w:shd w:val="clear" w:color="auto" w:fill="DFDFDF"/>
          </w:tcPr>
          <w:p w:rsidR="00B46723" w:rsidRPr="00093407" w:rsidRDefault="00B46723" w:rsidP="00F40926">
            <w:pPr>
              <w:pStyle w:val="Paragrafoelenco"/>
              <w:spacing w:before="1" w:line="276" w:lineRule="auto"/>
              <w:ind w:left="142" w:right="489"/>
              <w:rPr>
                <w:b/>
                <w:sz w:val="20"/>
                <w:szCs w:val="20"/>
              </w:rPr>
            </w:pPr>
          </w:p>
          <w:p w:rsidR="00B46723" w:rsidRPr="00093407" w:rsidRDefault="00B46723" w:rsidP="00F40926">
            <w:pPr>
              <w:pStyle w:val="Paragrafoelenco"/>
              <w:ind w:left="142" w:right="489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A - TABELLA DI VALUTAZIONE DEI TITOLI AI FINI DEI TRASFERIMENTI A DOMANDA, D’UFFICIO E DELLA</w:t>
            </w:r>
            <w:r w:rsidRPr="00093407">
              <w:rPr>
                <w:spacing w:val="-50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MOBILITA’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PROFESSIONALE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DEL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PERSONALE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ATA</w:t>
            </w:r>
          </w:p>
        </w:tc>
        <w:tc>
          <w:tcPr>
            <w:tcW w:w="3718" w:type="dxa"/>
            <w:gridSpan w:val="2"/>
            <w:shd w:val="clear" w:color="auto" w:fill="DFDFDF"/>
          </w:tcPr>
          <w:p w:rsidR="00B46723" w:rsidRPr="00093407" w:rsidRDefault="00B46723" w:rsidP="00F40926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B46723" w:rsidRPr="00093407" w:rsidRDefault="00B46723" w:rsidP="00F40926">
            <w:pPr>
              <w:pStyle w:val="TableParagraph"/>
              <w:jc w:val="bot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 xml:space="preserve">DA COMPILARE A </w:t>
            </w:r>
          </w:p>
          <w:p w:rsidR="00B46723" w:rsidRPr="00093407" w:rsidRDefault="00B46723" w:rsidP="00F40926">
            <w:pPr>
              <w:pStyle w:val="TableParagraph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CURA DELL'INTERESSATO</w:t>
            </w:r>
          </w:p>
        </w:tc>
        <w:tc>
          <w:tcPr>
            <w:tcW w:w="1843" w:type="dxa"/>
            <w:shd w:val="clear" w:color="auto" w:fill="DFDFDF"/>
          </w:tcPr>
          <w:p w:rsidR="00B46723" w:rsidRPr="00093407" w:rsidRDefault="00B46723" w:rsidP="00F4092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B46723" w:rsidRPr="00093407" w:rsidTr="00B46723">
        <w:trPr>
          <w:trHeight w:val="459"/>
        </w:trPr>
        <w:tc>
          <w:tcPr>
            <w:tcW w:w="4929" w:type="dxa"/>
          </w:tcPr>
          <w:p w:rsidR="00B46723" w:rsidRPr="00093407" w:rsidRDefault="00B46723" w:rsidP="00AD19EE">
            <w:pPr>
              <w:pStyle w:val="TableParagraph"/>
              <w:spacing w:before="1"/>
              <w:ind w:left="54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Tipo</w:t>
            </w:r>
            <w:r w:rsidRPr="00093407">
              <w:rPr>
                <w:spacing w:val="-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titolo</w:t>
            </w:r>
          </w:p>
        </w:tc>
        <w:tc>
          <w:tcPr>
            <w:tcW w:w="1831" w:type="dxa"/>
          </w:tcPr>
          <w:p w:rsidR="00B46723" w:rsidRPr="00093407" w:rsidRDefault="00B46723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Punteggio</w:t>
            </w:r>
          </w:p>
        </w:tc>
        <w:tc>
          <w:tcPr>
            <w:tcW w:w="1887" w:type="dxa"/>
          </w:tcPr>
          <w:p w:rsidR="00B46723" w:rsidRPr="00093407" w:rsidRDefault="00B46723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Punti</w:t>
            </w:r>
          </w:p>
        </w:tc>
        <w:tc>
          <w:tcPr>
            <w:tcW w:w="1843" w:type="dxa"/>
          </w:tcPr>
          <w:p w:rsidR="00B46723" w:rsidRPr="00093407" w:rsidRDefault="00B46723" w:rsidP="00AD19EE">
            <w:pPr>
              <w:pStyle w:val="TableParagraph"/>
              <w:spacing w:before="1"/>
              <w:ind w:left="56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Riservato Dirigente Scolastico</w:t>
            </w:r>
          </w:p>
        </w:tc>
      </w:tr>
      <w:tr w:rsidR="00B46723" w:rsidRPr="00093407" w:rsidTr="00B46723">
        <w:trPr>
          <w:trHeight w:val="922"/>
        </w:trPr>
        <w:tc>
          <w:tcPr>
            <w:tcW w:w="49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6723" w:rsidRPr="00093407" w:rsidRDefault="00B46723" w:rsidP="00AD19EE">
            <w:pPr>
              <w:pStyle w:val="TableParagraph"/>
              <w:spacing w:before="1"/>
              <w:ind w:left="69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A)</w:t>
            </w:r>
            <w:r w:rsidRPr="00093407">
              <w:rPr>
                <w:spacing w:val="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l'inclusione</w:t>
            </w:r>
            <w:r w:rsidRPr="00093407">
              <w:rPr>
                <w:spacing w:val="1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nella</w:t>
            </w:r>
            <w:r w:rsidRPr="00093407">
              <w:rPr>
                <w:spacing w:val="1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graduatoria</w:t>
            </w:r>
            <w:r w:rsidRPr="00093407">
              <w:rPr>
                <w:spacing w:val="1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merito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concorsi</w:t>
            </w:r>
            <w:r w:rsidRPr="00093407">
              <w:rPr>
                <w:spacing w:val="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1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esami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l'accesso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al</w:t>
            </w:r>
            <w:r w:rsidRPr="00093407">
              <w:rPr>
                <w:spacing w:val="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ruolo</w:t>
            </w:r>
            <w:r w:rsidRPr="00093407">
              <w:rPr>
                <w:spacing w:val="1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</w:p>
          <w:p w:rsidR="00B46723" w:rsidRPr="00093407" w:rsidRDefault="00B46723" w:rsidP="00AD19EE">
            <w:pPr>
              <w:pStyle w:val="TableParagraph"/>
              <w:spacing w:before="32"/>
              <w:ind w:left="69"/>
              <w:rPr>
                <w:sz w:val="20"/>
                <w:szCs w:val="20"/>
              </w:rPr>
            </w:pPr>
            <w:proofErr w:type="gramStart"/>
            <w:r w:rsidRPr="00093407">
              <w:rPr>
                <w:sz w:val="20"/>
                <w:szCs w:val="20"/>
              </w:rPr>
              <w:t>appartenenza</w:t>
            </w:r>
            <w:proofErr w:type="gramEnd"/>
            <w:r w:rsidRPr="00093407">
              <w:rPr>
                <w:spacing w:val="-7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(9)</w:t>
            </w:r>
            <w:r w:rsidRPr="00093407">
              <w:rPr>
                <w:spacing w:val="-5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………………………...……….…...</w:t>
            </w:r>
          </w:p>
        </w:tc>
        <w:tc>
          <w:tcPr>
            <w:tcW w:w="18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6723" w:rsidRPr="00C31CD2" w:rsidRDefault="00B46723" w:rsidP="00AD19EE">
            <w:pPr>
              <w:pStyle w:val="TableParagraph"/>
              <w:rPr>
                <w:b/>
                <w:sz w:val="20"/>
                <w:szCs w:val="20"/>
              </w:rPr>
            </w:pPr>
          </w:p>
          <w:p w:rsidR="00B46723" w:rsidRPr="00C31CD2" w:rsidRDefault="00B46723" w:rsidP="00AD19EE">
            <w:pPr>
              <w:pStyle w:val="TableParagraph"/>
              <w:spacing w:before="187"/>
              <w:ind w:left="71"/>
              <w:rPr>
                <w:b/>
                <w:sz w:val="20"/>
                <w:szCs w:val="20"/>
              </w:rPr>
            </w:pPr>
            <w:r w:rsidRPr="00C31CD2">
              <w:rPr>
                <w:b/>
                <w:sz w:val="20"/>
                <w:szCs w:val="20"/>
              </w:rPr>
              <w:t>Punti</w:t>
            </w:r>
            <w:r w:rsidRPr="00C31CD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31CD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6723" w:rsidRPr="00093407" w:rsidRDefault="00B46723" w:rsidP="00AD19E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6723" w:rsidRPr="00093407" w:rsidRDefault="00B46723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46723" w:rsidRPr="00093407" w:rsidTr="00B46723">
        <w:trPr>
          <w:trHeight w:val="920"/>
        </w:trPr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6723" w:rsidRPr="00093407" w:rsidRDefault="00B46723" w:rsidP="00AD19EE">
            <w:pPr>
              <w:pStyle w:val="TableParagraph"/>
              <w:spacing w:line="276" w:lineRule="auto"/>
              <w:ind w:left="69"/>
              <w:rPr>
                <w:sz w:val="20"/>
                <w:szCs w:val="20"/>
              </w:rPr>
            </w:pPr>
            <w:r w:rsidRPr="00093407">
              <w:rPr>
                <w:sz w:val="20"/>
                <w:szCs w:val="20"/>
              </w:rPr>
              <w:t>B)</w:t>
            </w:r>
            <w:r w:rsidRPr="00093407">
              <w:rPr>
                <w:spacing w:val="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l'inclusione</w:t>
            </w:r>
            <w:r w:rsidRPr="00093407">
              <w:rPr>
                <w:spacing w:val="1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nella</w:t>
            </w:r>
            <w:r w:rsidRPr="00093407">
              <w:rPr>
                <w:spacing w:val="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graduatoria</w:t>
            </w:r>
            <w:r w:rsidRPr="00093407">
              <w:rPr>
                <w:spacing w:val="1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merito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concorsi</w:t>
            </w:r>
            <w:r w:rsidRPr="00093407">
              <w:rPr>
                <w:spacing w:val="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esami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per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l'accesso</w:t>
            </w:r>
            <w:r w:rsidRPr="00093407">
              <w:rPr>
                <w:spacing w:val="1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al</w:t>
            </w:r>
            <w:r w:rsidRPr="00093407">
              <w:rPr>
                <w:spacing w:val="1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ruolo</w:t>
            </w:r>
            <w:r w:rsidRPr="00093407">
              <w:rPr>
                <w:spacing w:val="14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</w:t>
            </w:r>
            <w:r w:rsidRPr="00093407">
              <w:rPr>
                <w:spacing w:val="-53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livello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superiore a</w:t>
            </w:r>
            <w:r w:rsidRPr="00093407">
              <w:rPr>
                <w:spacing w:val="-2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quello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di appartenenza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(10)</w:t>
            </w:r>
            <w:r w:rsidRPr="00093407">
              <w:rPr>
                <w:spacing w:val="-1"/>
                <w:sz w:val="20"/>
                <w:szCs w:val="20"/>
              </w:rPr>
              <w:t xml:space="preserve"> </w:t>
            </w:r>
            <w:r w:rsidRPr="00093407">
              <w:rPr>
                <w:sz w:val="20"/>
                <w:szCs w:val="20"/>
              </w:rPr>
              <w:t>…</w:t>
            </w:r>
            <w:proofErr w:type="gramStart"/>
            <w:r w:rsidRPr="00093407">
              <w:rPr>
                <w:sz w:val="20"/>
                <w:szCs w:val="20"/>
              </w:rPr>
              <w:t>…….</w:t>
            </w:r>
            <w:proofErr w:type="gramEnd"/>
            <w:r w:rsidRPr="00093407">
              <w:rPr>
                <w:sz w:val="20"/>
                <w:szCs w:val="20"/>
              </w:rPr>
              <w:t>.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6723" w:rsidRPr="00C31CD2" w:rsidRDefault="00B46723" w:rsidP="00AD19EE">
            <w:pPr>
              <w:pStyle w:val="TableParagraph"/>
              <w:rPr>
                <w:b/>
                <w:sz w:val="20"/>
                <w:szCs w:val="20"/>
              </w:rPr>
            </w:pPr>
          </w:p>
          <w:p w:rsidR="00B46723" w:rsidRPr="00C31CD2" w:rsidRDefault="00B46723" w:rsidP="00AD19EE">
            <w:pPr>
              <w:pStyle w:val="TableParagraph"/>
              <w:spacing w:before="185"/>
              <w:ind w:left="71"/>
              <w:rPr>
                <w:b/>
                <w:sz w:val="20"/>
                <w:szCs w:val="20"/>
              </w:rPr>
            </w:pPr>
            <w:r w:rsidRPr="00C31CD2">
              <w:rPr>
                <w:b/>
                <w:sz w:val="20"/>
                <w:szCs w:val="20"/>
              </w:rPr>
              <w:t>Punti</w:t>
            </w:r>
            <w:r w:rsidRPr="00C31CD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31CD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6723" w:rsidRPr="00093407" w:rsidRDefault="00B46723" w:rsidP="00AD19E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6723" w:rsidRPr="00093407" w:rsidRDefault="00B46723" w:rsidP="00AD19E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46723" w:rsidRPr="00093407" w:rsidTr="00B46723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23"/>
        </w:trPr>
        <w:tc>
          <w:tcPr>
            <w:tcW w:w="864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723" w:rsidRPr="00093407" w:rsidRDefault="00B46723" w:rsidP="00F40926">
            <w:pPr>
              <w:pStyle w:val="TableParagraph"/>
              <w:spacing w:before="2"/>
              <w:rPr>
                <w:b/>
                <w:sz w:val="20"/>
                <w:szCs w:val="20"/>
              </w:rPr>
            </w:pPr>
            <w:r w:rsidRPr="00CA0F9B">
              <w:rPr>
                <w:b/>
                <w:sz w:val="20"/>
                <w:szCs w:val="20"/>
              </w:rPr>
              <w:t>TOTALE PUNTI</w:t>
            </w:r>
            <w:r w:rsidRPr="00093407">
              <w:rPr>
                <w:sz w:val="20"/>
                <w:szCs w:val="20"/>
              </w:rPr>
              <w:t xml:space="preserve"> </w:t>
            </w:r>
            <w:r w:rsidRPr="00093407">
              <w:rPr>
                <w:b/>
                <w:sz w:val="20"/>
                <w:szCs w:val="20"/>
              </w:rPr>
              <w:t>TITOLI GENERALI</w:t>
            </w:r>
          </w:p>
          <w:p w:rsidR="00B46723" w:rsidRPr="00093407" w:rsidRDefault="00B46723" w:rsidP="00F40926">
            <w:pPr>
              <w:pStyle w:val="TableParagraph"/>
              <w:spacing w:before="2"/>
              <w:rPr>
                <w:b/>
                <w:sz w:val="20"/>
                <w:szCs w:val="20"/>
              </w:rPr>
            </w:pPr>
          </w:p>
          <w:p w:rsidR="00B46723" w:rsidRPr="00093407" w:rsidRDefault="00B46723" w:rsidP="00F40926">
            <w:pPr>
              <w:pStyle w:val="TableParagraph"/>
              <w:spacing w:before="1"/>
              <w:ind w:right="48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723" w:rsidRPr="00093407" w:rsidRDefault="00B46723" w:rsidP="00F40926">
            <w:pPr>
              <w:pStyle w:val="TableParagraph"/>
              <w:spacing w:before="2"/>
              <w:rPr>
                <w:sz w:val="20"/>
                <w:szCs w:val="20"/>
              </w:rPr>
            </w:pPr>
          </w:p>
        </w:tc>
      </w:tr>
      <w:tr w:rsidR="00B46723" w:rsidRPr="00093407" w:rsidTr="00B46723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23"/>
        </w:trPr>
        <w:tc>
          <w:tcPr>
            <w:tcW w:w="8647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B46723" w:rsidRPr="00093407" w:rsidRDefault="00B46723" w:rsidP="00F40926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  <w:r w:rsidRPr="00093407">
              <w:rPr>
                <w:b/>
                <w:sz w:val="20"/>
                <w:szCs w:val="20"/>
              </w:rPr>
              <w:t>TOTALE PUNTEGGIO</w:t>
            </w:r>
          </w:p>
          <w:p w:rsidR="00B46723" w:rsidRPr="00093407" w:rsidRDefault="00B46723" w:rsidP="00F40926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B46723" w:rsidRPr="00093407" w:rsidRDefault="00B46723" w:rsidP="00F40926">
            <w:pPr>
              <w:pStyle w:val="TableParagraph"/>
              <w:spacing w:line="205" w:lineRule="exact"/>
              <w:ind w:right="48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B46723" w:rsidRPr="00093407" w:rsidRDefault="00B46723" w:rsidP="00F40926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</w:tc>
      </w:tr>
    </w:tbl>
    <w:p w:rsidR="00CA0F9B" w:rsidRDefault="00495007" w:rsidP="00CA0F9B">
      <w:pPr>
        <w:tabs>
          <w:tab w:val="left" w:pos="7189"/>
        </w:tabs>
        <w:spacing w:before="201"/>
        <w:rPr>
          <w:sz w:val="20"/>
          <w:szCs w:val="20"/>
        </w:rPr>
      </w:pPr>
      <w:r w:rsidRPr="00093407">
        <w:rPr>
          <w:b/>
          <w:sz w:val="20"/>
          <w:szCs w:val="20"/>
        </w:rPr>
        <w:t>Si</w:t>
      </w:r>
      <w:r w:rsidRPr="00093407">
        <w:rPr>
          <w:b/>
          <w:spacing w:val="-3"/>
          <w:sz w:val="20"/>
          <w:szCs w:val="20"/>
        </w:rPr>
        <w:t xml:space="preserve"> </w:t>
      </w:r>
      <w:r w:rsidRPr="00093407">
        <w:rPr>
          <w:b/>
          <w:sz w:val="20"/>
          <w:szCs w:val="20"/>
        </w:rPr>
        <w:t>Allega</w:t>
      </w:r>
      <w:r w:rsidRPr="00093407">
        <w:rPr>
          <w:sz w:val="20"/>
          <w:szCs w:val="20"/>
        </w:rPr>
        <w:t>:</w:t>
      </w:r>
    </w:p>
    <w:p w:rsidR="00CA0F9B" w:rsidRPr="00093407" w:rsidRDefault="00CA0F9B" w:rsidP="00CA0F9B">
      <w:pPr>
        <w:pStyle w:val="Corpotesto"/>
        <w:spacing w:before="8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</w:t>
      </w:r>
    </w:p>
    <w:p w:rsidR="00495007" w:rsidRDefault="00CA0F9B" w:rsidP="00CA0F9B">
      <w:pPr>
        <w:pStyle w:val="Corpotesto"/>
        <w:spacing w:before="8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</w:p>
    <w:p w:rsidR="00CA0F9B" w:rsidRDefault="00CA0F9B" w:rsidP="00CA0F9B">
      <w:pPr>
        <w:pStyle w:val="Corpotesto"/>
        <w:spacing w:before="8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</w:t>
      </w:r>
    </w:p>
    <w:p w:rsidR="006B4B9C" w:rsidRPr="00C31CD2" w:rsidRDefault="006B4B9C" w:rsidP="006B4B9C">
      <w:pPr>
        <w:tabs>
          <w:tab w:val="left" w:pos="153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C31CD2" w:rsidRDefault="00C31CD2" w:rsidP="00E7776E">
      <w:pPr>
        <w:tabs>
          <w:tab w:val="left" w:pos="2527"/>
        </w:tabs>
        <w:spacing w:before="90"/>
        <w:rPr>
          <w:b/>
          <w:sz w:val="20"/>
          <w:szCs w:val="20"/>
        </w:rPr>
      </w:pPr>
    </w:p>
    <w:p w:rsidR="007402A0" w:rsidRDefault="007402A0" w:rsidP="00E7776E">
      <w:pPr>
        <w:tabs>
          <w:tab w:val="left" w:pos="2527"/>
        </w:tabs>
        <w:spacing w:before="90"/>
        <w:rPr>
          <w:b/>
          <w:sz w:val="20"/>
          <w:szCs w:val="20"/>
        </w:rPr>
      </w:pPr>
    </w:p>
    <w:p w:rsidR="00495007" w:rsidRPr="00093407" w:rsidRDefault="00495007" w:rsidP="00E7776E">
      <w:pPr>
        <w:tabs>
          <w:tab w:val="left" w:pos="2527"/>
        </w:tabs>
        <w:spacing w:before="90"/>
        <w:rPr>
          <w:b/>
          <w:sz w:val="20"/>
          <w:szCs w:val="20"/>
        </w:rPr>
      </w:pPr>
      <w:proofErr w:type="gramStart"/>
      <w:r w:rsidRPr="00093407">
        <w:rPr>
          <w:b/>
          <w:sz w:val="20"/>
          <w:szCs w:val="20"/>
        </w:rPr>
        <w:t>Data:</w:t>
      </w:r>
      <w:r w:rsidRPr="00093407">
        <w:rPr>
          <w:b/>
          <w:spacing w:val="2"/>
          <w:sz w:val="20"/>
          <w:szCs w:val="20"/>
        </w:rPr>
        <w:t xml:space="preserve"> </w:t>
      </w:r>
      <w:r w:rsidRPr="00093407">
        <w:rPr>
          <w:b/>
          <w:w w:val="99"/>
          <w:sz w:val="20"/>
          <w:szCs w:val="20"/>
          <w:u w:val="single"/>
        </w:rPr>
        <w:t xml:space="preserve"> </w:t>
      </w:r>
      <w:r w:rsidRPr="00093407">
        <w:rPr>
          <w:b/>
          <w:sz w:val="20"/>
          <w:szCs w:val="20"/>
          <w:u w:val="single"/>
        </w:rPr>
        <w:tab/>
      </w:r>
      <w:proofErr w:type="gramEnd"/>
      <w:r w:rsidRPr="00093407">
        <w:rPr>
          <w:b/>
          <w:sz w:val="20"/>
          <w:szCs w:val="20"/>
        </w:rPr>
        <w:t xml:space="preserve">                                                                                                                  Firma</w:t>
      </w:r>
    </w:p>
    <w:p w:rsidR="00495007" w:rsidRPr="00093407" w:rsidRDefault="00495007" w:rsidP="00495007">
      <w:pPr>
        <w:rPr>
          <w:sz w:val="20"/>
          <w:szCs w:val="20"/>
        </w:rPr>
      </w:pPr>
    </w:p>
    <w:p w:rsidR="00495007" w:rsidRPr="00093407" w:rsidRDefault="00495007" w:rsidP="00495007">
      <w:pPr>
        <w:rPr>
          <w:sz w:val="20"/>
          <w:szCs w:val="20"/>
        </w:rPr>
      </w:pPr>
    </w:p>
    <w:p w:rsidR="00495007" w:rsidRPr="00093407" w:rsidRDefault="00495007" w:rsidP="00495007">
      <w:pPr>
        <w:rPr>
          <w:sz w:val="20"/>
          <w:szCs w:val="20"/>
        </w:rPr>
      </w:pPr>
      <w:r w:rsidRPr="00093407">
        <w:rPr>
          <w:sz w:val="20"/>
          <w:szCs w:val="20"/>
        </w:rPr>
        <w:tab/>
      </w:r>
      <w:r w:rsidRPr="00093407">
        <w:rPr>
          <w:sz w:val="20"/>
          <w:szCs w:val="20"/>
        </w:rPr>
        <w:tab/>
      </w:r>
      <w:r w:rsidRPr="00093407">
        <w:rPr>
          <w:sz w:val="20"/>
          <w:szCs w:val="20"/>
        </w:rPr>
        <w:tab/>
      </w:r>
      <w:r w:rsidRPr="00093407">
        <w:rPr>
          <w:sz w:val="20"/>
          <w:szCs w:val="20"/>
        </w:rPr>
        <w:tab/>
      </w:r>
      <w:r w:rsidRPr="00093407">
        <w:rPr>
          <w:sz w:val="20"/>
          <w:szCs w:val="20"/>
        </w:rPr>
        <w:tab/>
      </w:r>
      <w:r w:rsidRPr="00093407">
        <w:rPr>
          <w:sz w:val="20"/>
          <w:szCs w:val="20"/>
        </w:rPr>
        <w:tab/>
      </w:r>
      <w:r w:rsidRPr="00093407">
        <w:rPr>
          <w:sz w:val="20"/>
          <w:szCs w:val="20"/>
        </w:rPr>
        <w:tab/>
      </w:r>
      <w:r w:rsidRPr="00093407">
        <w:rPr>
          <w:sz w:val="20"/>
          <w:szCs w:val="20"/>
        </w:rPr>
        <w:tab/>
      </w:r>
      <w:r w:rsidRPr="00093407">
        <w:rPr>
          <w:sz w:val="20"/>
          <w:szCs w:val="20"/>
        </w:rPr>
        <w:tab/>
      </w:r>
      <w:r w:rsidRPr="00093407">
        <w:rPr>
          <w:sz w:val="20"/>
          <w:szCs w:val="20"/>
        </w:rPr>
        <w:tab/>
      </w:r>
      <w:r w:rsidRPr="00093407">
        <w:rPr>
          <w:b/>
          <w:sz w:val="20"/>
          <w:szCs w:val="20"/>
        </w:rPr>
        <w:t>____________________________</w:t>
      </w:r>
    </w:p>
    <w:p w:rsidR="00CB2516" w:rsidRDefault="00CB2516" w:rsidP="009F36ED">
      <w:pPr>
        <w:spacing w:before="185"/>
        <w:ind w:left="112"/>
        <w:rPr>
          <w:sz w:val="20"/>
          <w:szCs w:val="20"/>
        </w:rPr>
      </w:pPr>
    </w:p>
    <w:p w:rsidR="00CB2516" w:rsidRDefault="00CB2516" w:rsidP="009F36ED">
      <w:pPr>
        <w:spacing w:before="185"/>
        <w:ind w:left="112"/>
        <w:rPr>
          <w:sz w:val="20"/>
          <w:szCs w:val="20"/>
        </w:rPr>
      </w:pPr>
    </w:p>
    <w:p w:rsidR="00CB2516" w:rsidRDefault="00CB2516" w:rsidP="009F36ED">
      <w:pPr>
        <w:spacing w:before="185"/>
        <w:ind w:left="112"/>
        <w:rPr>
          <w:sz w:val="20"/>
          <w:szCs w:val="20"/>
        </w:rPr>
      </w:pPr>
    </w:p>
    <w:p w:rsidR="00CB2516" w:rsidRDefault="00CB2516" w:rsidP="009F36ED">
      <w:pPr>
        <w:spacing w:before="185"/>
        <w:ind w:left="112"/>
        <w:rPr>
          <w:sz w:val="20"/>
          <w:szCs w:val="20"/>
        </w:rPr>
      </w:pPr>
    </w:p>
    <w:p w:rsidR="00CB2516" w:rsidRDefault="00CB2516" w:rsidP="009F36ED">
      <w:pPr>
        <w:spacing w:before="185"/>
        <w:ind w:left="112"/>
        <w:rPr>
          <w:sz w:val="20"/>
          <w:szCs w:val="20"/>
        </w:rPr>
      </w:pPr>
    </w:p>
    <w:p w:rsidR="00CB2516" w:rsidRDefault="00CB2516" w:rsidP="009F36ED">
      <w:pPr>
        <w:spacing w:before="185"/>
        <w:ind w:left="112"/>
        <w:rPr>
          <w:sz w:val="20"/>
          <w:szCs w:val="20"/>
        </w:rPr>
      </w:pPr>
    </w:p>
    <w:p w:rsidR="00BE32BC" w:rsidRPr="00093407" w:rsidRDefault="00BE32BC" w:rsidP="009F36ED">
      <w:pPr>
        <w:spacing w:before="185"/>
        <w:ind w:left="112"/>
        <w:rPr>
          <w:sz w:val="20"/>
          <w:szCs w:val="20"/>
        </w:rPr>
      </w:pPr>
      <w:r w:rsidRPr="00093407">
        <w:rPr>
          <w:sz w:val="20"/>
          <w:szCs w:val="20"/>
        </w:rPr>
        <w:lastRenderedPageBreak/>
        <w:t>NOTE</w:t>
      </w:r>
    </w:p>
    <w:p w:rsidR="00BE32BC" w:rsidRPr="00093407" w:rsidRDefault="00BE32BC" w:rsidP="00BE32BC">
      <w:pPr>
        <w:pStyle w:val="Paragrafoelenco"/>
        <w:numPr>
          <w:ilvl w:val="0"/>
          <w:numId w:val="6"/>
        </w:numPr>
        <w:tabs>
          <w:tab w:val="left" w:pos="427"/>
        </w:tabs>
        <w:spacing w:before="101" w:line="276" w:lineRule="auto"/>
        <w:ind w:right="417" w:firstLine="0"/>
        <w:rPr>
          <w:sz w:val="20"/>
          <w:szCs w:val="20"/>
        </w:rPr>
      </w:pPr>
      <w:r w:rsidRPr="00093407">
        <w:rPr>
          <w:sz w:val="20"/>
          <w:szCs w:val="20"/>
        </w:rPr>
        <w:t>Tale servizio è riconosciuto sia al personale ATA già statale, che a quello proveniente dagli Enti Locali in quanto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transitato nei ruoli statali ai sensi della legge 124/99. Ai direttori dei servizi generali ed amministrativi compete la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valutazione anche del servizio effettivamente prestato successivamente alla decorrenza giuridica nella nomina nel profilo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responsabile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amministrativo.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Croce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Rossa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italiana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degli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Enti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area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vasta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transitato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nei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ruoli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ATA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il punteggio è riconosciuto solo qualora prima del transito fosse stato svolto servizio scolastico statale, di ruolo o non 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ruolo,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nei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ruoli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ATA.</w:t>
      </w:r>
    </w:p>
    <w:p w:rsidR="00BE32BC" w:rsidRPr="00093407" w:rsidRDefault="00BE32BC" w:rsidP="00BE32BC">
      <w:pPr>
        <w:pStyle w:val="Corpotesto"/>
        <w:spacing w:before="7"/>
        <w:rPr>
          <w:sz w:val="20"/>
          <w:szCs w:val="20"/>
        </w:rPr>
      </w:pPr>
    </w:p>
    <w:p w:rsidR="00BE32BC" w:rsidRPr="00093407" w:rsidRDefault="00BE32BC" w:rsidP="00BE32BC">
      <w:pPr>
        <w:pStyle w:val="Paragrafoelenco"/>
        <w:numPr>
          <w:ilvl w:val="0"/>
          <w:numId w:val="6"/>
        </w:numPr>
        <w:tabs>
          <w:tab w:val="left" w:pos="432"/>
        </w:tabs>
        <w:spacing w:line="276" w:lineRule="auto"/>
        <w:ind w:right="414" w:firstLine="0"/>
        <w:rPr>
          <w:sz w:val="20"/>
          <w:szCs w:val="20"/>
        </w:rPr>
      </w:pPr>
      <w:r w:rsidRPr="00093407">
        <w:rPr>
          <w:sz w:val="20"/>
          <w:szCs w:val="20"/>
        </w:rPr>
        <w:t>Tale servizio è riconosciuto sia al personale ATA già statale, che a quello proveniente dagli Enti Locali in quanto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transitato nei ruoli statali ai sensi della legge 124/99. Per quest’ultimo personale, ovviamente, non deve essere di nuovo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valutato il servizio di cui alla lettera A) e B). Il punteggio è riconosciuto anche al personale transitato nei ruoli ATA dalla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Croce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rossa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italiana 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dagli Enti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 area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Vasta per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il servizio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svolto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nei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suddetti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comparti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3"/>
          <w:sz w:val="20"/>
          <w:szCs w:val="20"/>
        </w:rPr>
        <w:t xml:space="preserve"> </w:t>
      </w:r>
      <w:r w:rsidRPr="00093407">
        <w:rPr>
          <w:sz w:val="20"/>
          <w:szCs w:val="20"/>
        </w:rPr>
        <w:t>provenienza.</w:t>
      </w:r>
    </w:p>
    <w:p w:rsidR="00BE32BC" w:rsidRPr="00093407" w:rsidRDefault="00BE32BC" w:rsidP="00BE32BC">
      <w:pPr>
        <w:pStyle w:val="Corpotesto"/>
        <w:spacing w:before="7"/>
        <w:rPr>
          <w:sz w:val="20"/>
          <w:szCs w:val="20"/>
        </w:rPr>
      </w:pPr>
    </w:p>
    <w:p w:rsidR="00BE32BC" w:rsidRPr="00093407" w:rsidRDefault="00BE32BC" w:rsidP="00BE32BC">
      <w:pPr>
        <w:pStyle w:val="Paragrafoelenco"/>
        <w:numPr>
          <w:ilvl w:val="0"/>
          <w:numId w:val="6"/>
        </w:numPr>
        <w:tabs>
          <w:tab w:val="left" w:pos="337"/>
        </w:tabs>
        <w:spacing w:before="1" w:line="276" w:lineRule="auto"/>
        <w:ind w:right="414" w:firstLine="0"/>
        <w:rPr>
          <w:sz w:val="20"/>
          <w:szCs w:val="20"/>
        </w:rPr>
      </w:pPr>
      <w:r w:rsidRPr="00093407">
        <w:rPr>
          <w:sz w:val="20"/>
          <w:szCs w:val="20"/>
        </w:rPr>
        <w:t>Tale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è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riconosciuto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sia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al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ATA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già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statale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che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quello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proveniente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dagli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Enti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Locali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quanto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transitato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nei ruoli statali ai sensi della legge 124/99. Ai direttori dei servizi generali ed amministrativi compete la valutazione anche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del servizio effettivamente prestato successivamente alla decorrenza giuridica nella nomina nel profilo di responsabile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amministrativo.</w:t>
      </w:r>
    </w:p>
    <w:p w:rsidR="00BE32BC" w:rsidRPr="00093407" w:rsidRDefault="00BE32BC" w:rsidP="00BE32BC">
      <w:pPr>
        <w:pStyle w:val="Corpotesto"/>
        <w:spacing w:before="5"/>
        <w:rPr>
          <w:sz w:val="20"/>
          <w:szCs w:val="20"/>
        </w:rPr>
      </w:pPr>
    </w:p>
    <w:p w:rsidR="00BE32BC" w:rsidRPr="00093407" w:rsidRDefault="00BE32BC" w:rsidP="00BE32BC">
      <w:pPr>
        <w:pStyle w:val="Paragrafoelenco"/>
        <w:numPr>
          <w:ilvl w:val="0"/>
          <w:numId w:val="6"/>
        </w:numPr>
        <w:tabs>
          <w:tab w:val="left" w:pos="406"/>
        </w:tabs>
        <w:spacing w:line="276" w:lineRule="auto"/>
        <w:ind w:right="408" w:firstLine="0"/>
        <w:rPr>
          <w:sz w:val="20"/>
          <w:szCs w:val="20"/>
        </w:rPr>
      </w:pPr>
      <w:r w:rsidRPr="00093407">
        <w:rPr>
          <w:sz w:val="20"/>
          <w:szCs w:val="20"/>
        </w:rPr>
        <w:t>Al personale transitato dagli Enti Locali allo Stato compete il punteggio per la continuità di servizio prestato nel profilo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appartenenza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almeno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un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triennio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scuola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attuale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anche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prestato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alle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stesse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condizioni</w:t>
      </w:r>
      <w:r w:rsidRPr="00093407">
        <w:rPr>
          <w:spacing w:val="-53"/>
          <w:sz w:val="20"/>
          <w:szCs w:val="20"/>
        </w:rPr>
        <w:t xml:space="preserve"> </w:t>
      </w:r>
      <w:r w:rsidRPr="00093407">
        <w:rPr>
          <w:sz w:val="20"/>
          <w:szCs w:val="20"/>
        </w:rPr>
        <w:t>quale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dipendente degli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Enti Locali.</w:t>
      </w:r>
    </w:p>
    <w:p w:rsidR="00BE32BC" w:rsidRPr="00093407" w:rsidRDefault="00BE32BC" w:rsidP="00BE32BC">
      <w:pPr>
        <w:pStyle w:val="Corpotesto"/>
        <w:spacing w:before="8"/>
        <w:rPr>
          <w:sz w:val="20"/>
          <w:szCs w:val="20"/>
        </w:rPr>
      </w:pPr>
    </w:p>
    <w:p w:rsidR="00BE32BC" w:rsidRPr="00093407" w:rsidRDefault="00BE32BC" w:rsidP="00BE32BC">
      <w:pPr>
        <w:pStyle w:val="Paragrafoelenco"/>
        <w:numPr>
          <w:ilvl w:val="0"/>
          <w:numId w:val="6"/>
        </w:numPr>
        <w:tabs>
          <w:tab w:val="left" w:pos="437"/>
        </w:tabs>
        <w:spacing w:line="276" w:lineRule="auto"/>
        <w:ind w:right="412" w:firstLine="0"/>
        <w:rPr>
          <w:sz w:val="20"/>
          <w:szCs w:val="20"/>
        </w:rPr>
      </w:pPr>
      <w:r w:rsidRPr="00093407">
        <w:rPr>
          <w:sz w:val="20"/>
          <w:szCs w:val="20"/>
        </w:rPr>
        <w:t>Il diritto all’attribuzione del punteggio deve essere attestato con apposita dichiarazione personale, nella quale si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elencano gli anni in cui non si è presentata la domanda di mobilità volontaria in ambito provinciale, analoga al modello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allegato all’O.M. sulla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mobilità del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personale.</w:t>
      </w:r>
    </w:p>
    <w:p w:rsidR="00BE32BC" w:rsidRPr="00093407" w:rsidRDefault="00BE32BC" w:rsidP="00BE32BC">
      <w:pPr>
        <w:pStyle w:val="Corpotesto"/>
        <w:spacing w:before="7"/>
        <w:rPr>
          <w:sz w:val="20"/>
          <w:szCs w:val="20"/>
        </w:rPr>
      </w:pPr>
    </w:p>
    <w:p w:rsidR="00BE32BC" w:rsidRPr="00093407" w:rsidRDefault="00BE32BC" w:rsidP="00BE32BC">
      <w:pPr>
        <w:ind w:left="112"/>
        <w:rPr>
          <w:sz w:val="20"/>
          <w:szCs w:val="20"/>
        </w:rPr>
      </w:pPr>
      <w:r w:rsidRPr="00093407">
        <w:rPr>
          <w:sz w:val="20"/>
          <w:szCs w:val="20"/>
        </w:rPr>
        <w:t>Ai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fini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maturazione una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tantum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è utile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un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triennio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compreso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periodo intercorrente tra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domande</w:t>
      </w:r>
    </w:p>
    <w:p w:rsidR="00BE32BC" w:rsidRPr="00093407" w:rsidRDefault="00BE32BC" w:rsidP="00BE32BC">
      <w:pPr>
        <w:spacing w:before="33"/>
        <w:ind w:left="112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di</w:t>
      </w:r>
      <w:proofErr w:type="gramEnd"/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mobilità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3"/>
          <w:sz w:val="20"/>
          <w:szCs w:val="20"/>
        </w:rPr>
        <w:t xml:space="preserve"> </w:t>
      </w:r>
      <w:proofErr w:type="spellStart"/>
      <w:r w:rsidRPr="00093407">
        <w:rPr>
          <w:sz w:val="20"/>
          <w:szCs w:val="20"/>
        </w:rPr>
        <w:t>l’a.s.</w:t>
      </w:r>
      <w:proofErr w:type="spellEnd"/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2000/2001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 quelle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l’anno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2007/2008.</w:t>
      </w:r>
    </w:p>
    <w:p w:rsidR="00BE32BC" w:rsidRPr="00093407" w:rsidRDefault="00BE32BC" w:rsidP="00BE32BC">
      <w:pPr>
        <w:pStyle w:val="Corpotesto"/>
        <w:spacing w:before="2"/>
        <w:rPr>
          <w:sz w:val="20"/>
          <w:szCs w:val="20"/>
        </w:rPr>
      </w:pPr>
    </w:p>
    <w:p w:rsidR="00BE32BC" w:rsidRPr="00093407" w:rsidRDefault="00BE32BC" w:rsidP="00BE32BC">
      <w:pPr>
        <w:ind w:left="112"/>
        <w:rPr>
          <w:sz w:val="20"/>
          <w:szCs w:val="20"/>
        </w:rPr>
      </w:pPr>
      <w:r w:rsidRPr="00093407">
        <w:rPr>
          <w:sz w:val="20"/>
          <w:szCs w:val="20"/>
        </w:rPr>
        <w:t>Con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le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domande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mobilità</w:t>
      </w:r>
      <w:r w:rsidRPr="00093407">
        <w:rPr>
          <w:spacing w:val="17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l’anno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scolastico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2007/2008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è,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infatti,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concluso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periodo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utile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l’acquisizione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</w:p>
    <w:p w:rsidR="00BE32BC" w:rsidRPr="00093407" w:rsidRDefault="00BE32BC" w:rsidP="00BE32BC">
      <w:pPr>
        <w:spacing w:before="32"/>
        <w:ind w:left="112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punteggio</w:t>
      </w:r>
      <w:proofErr w:type="gramEnd"/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aggiuntivo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seguito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maturazione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triennio.</w:t>
      </w:r>
    </w:p>
    <w:p w:rsidR="00BE32BC" w:rsidRPr="00093407" w:rsidRDefault="00BE32BC" w:rsidP="00BE32BC">
      <w:pPr>
        <w:pStyle w:val="Corpotesto"/>
        <w:spacing w:before="5"/>
        <w:rPr>
          <w:sz w:val="20"/>
          <w:szCs w:val="20"/>
        </w:rPr>
      </w:pPr>
    </w:p>
    <w:p w:rsidR="00BE32BC" w:rsidRPr="00093407" w:rsidRDefault="00BE32BC" w:rsidP="00BE32BC">
      <w:pPr>
        <w:spacing w:line="276" w:lineRule="auto"/>
        <w:ind w:left="112" w:right="412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Le condizioni previste alla lettera F) titolo I della Tabella, si sono concretizzate se nel periodo indicato è stato prestato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 nella stessa scuola, per non meno di 4 anni consecutivi: l’anno di arrivo, più i successivi 3 anni in cui non è stata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presentata domanda di mobilità volontaria in ambito provinciale. Le condizioni si sono realizzate anche se si è ottenuto,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periodo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appena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considerato,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un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trasferimento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diversa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provincia.</w:t>
      </w:r>
    </w:p>
    <w:p w:rsidR="00BE32BC" w:rsidRPr="00093407" w:rsidRDefault="00BE32BC" w:rsidP="00BE32BC">
      <w:pPr>
        <w:pStyle w:val="Corpotesto"/>
        <w:spacing w:before="5"/>
        <w:rPr>
          <w:sz w:val="20"/>
          <w:szCs w:val="20"/>
        </w:rPr>
      </w:pPr>
    </w:p>
    <w:p w:rsidR="00BE32BC" w:rsidRPr="00093407" w:rsidRDefault="00BE32BC" w:rsidP="00BE32BC">
      <w:pPr>
        <w:spacing w:before="1" w:line="278" w:lineRule="auto"/>
        <w:ind w:left="112" w:right="421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Tale punteggio viene, inoltre, riconosciuto anche a coloro che, nel suddetto periodo, hanno presentato in ambito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provinciale:</w:t>
      </w:r>
    </w:p>
    <w:p w:rsidR="00BE32BC" w:rsidRPr="00093407" w:rsidRDefault="00BE32BC" w:rsidP="00BE32BC">
      <w:pPr>
        <w:pStyle w:val="Corpotesto"/>
        <w:spacing w:before="4"/>
        <w:rPr>
          <w:sz w:val="20"/>
          <w:szCs w:val="20"/>
        </w:rPr>
      </w:pPr>
    </w:p>
    <w:p w:rsidR="00BE32BC" w:rsidRPr="00093407" w:rsidRDefault="00BE32BC" w:rsidP="00BE32BC">
      <w:pPr>
        <w:pStyle w:val="Paragrafoelenco"/>
        <w:numPr>
          <w:ilvl w:val="0"/>
          <w:numId w:val="5"/>
        </w:numPr>
        <w:tabs>
          <w:tab w:val="left" w:pos="474"/>
        </w:tabs>
        <w:spacing w:before="1"/>
        <w:ind w:hanging="362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domanda</w:t>
      </w:r>
      <w:proofErr w:type="gramEnd"/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condizionata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trasferimento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quanto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individuati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soprannumerari;</w:t>
      </w:r>
    </w:p>
    <w:p w:rsidR="00BE32BC" w:rsidRPr="00093407" w:rsidRDefault="00BE32BC" w:rsidP="00BE32BC">
      <w:pPr>
        <w:pStyle w:val="Corpotesto"/>
        <w:spacing w:before="10"/>
        <w:rPr>
          <w:sz w:val="20"/>
          <w:szCs w:val="20"/>
        </w:rPr>
      </w:pPr>
    </w:p>
    <w:p w:rsidR="00BE32BC" w:rsidRPr="00093407" w:rsidRDefault="00CB2516" w:rsidP="00CB2516">
      <w:pPr>
        <w:pStyle w:val="Paragrafoelenco"/>
        <w:numPr>
          <w:ilvl w:val="0"/>
          <w:numId w:val="5"/>
        </w:numPr>
        <w:tabs>
          <w:tab w:val="left" w:pos="473"/>
          <w:tab w:val="left" w:pos="474"/>
        </w:tabs>
        <w:spacing w:before="80" w:line="273" w:lineRule="auto"/>
        <w:ind w:left="284" w:right="417" w:hanging="142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proofErr w:type="gramStart"/>
      <w:r w:rsidR="00BE32BC" w:rsidRPr="00093407">
        <w:rPr>
          <w:sz w:val="20"/>
          <w:szCs w:val="20"/>
        </w:rPr>
        <w:t>domanda</w:t>
      </w:r>
      <w:proofErr w:type="gramEnd"/>
      <w:r w:rsidR="00BE32BC" w:rsidRPr="00093407">
        <w:rPr>
          <w:spacing w:val="9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di</w:t>
      </w:r>
      <w:r w:rsidR="00BE32BC" w:rsidRPr="00093407">
        <w:rPr>
          <w:spacing w:val="10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rientro</w:t>
      </w:r>
      <w:r w:rsidR="00BE32BC" w:rsidRPr="00093407">
        <w:rPr>
          <w:spacing w:val="9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nella</w:t>
      </w:r>
      <w:r w:rsidR="00BE32BC" w:rsidRPr="00093407">
        <w:rPr>
          <w:spacing w:val="7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scuola</w:t>
      </w:r>
      <w:r w:rsidR="00BE32BC" w:rsidRPr="00093407">
        <w:rPr>
          <w:spacing w:val="8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di</w:t>
      </w:r>
      <w:r w:rsidR="00BE32BC" w:rsidRPr="00093407">
        <w:rPr>
          <w:spacing w:val="10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precedente</w:t>
      </w:r>
      <w:r w:rsidR="00BE32BC" w:rsidRPr="00093407">
        <w:rPr>
          <w:spacing w:val="10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titolarità</w:t>
      </w:r>
      <w:r w:rsidR="00BE32BC" w:rsidRPr="00093407">
        <w:rPr>
          <w:spacing w:val="7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nell’ottennio</w:t>
      </w:r>
      <w:r w:rsidR="00BE32BC" w:rsidRPr="00093407">
        <w:rPr>
          <w:spacing w:val="12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di</w:t>
      </w:r>
      <w:r w:rsidR="00BE32BC" w:rsidRPr="00093407">
        <w:rPr>
          <w:spacing w:val="9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fruizione</w:t>
      </w:r>
      <w:r w:rsidR="00BE32BC" w:rsidRPr="00093407">
        <w:rPr>
          <w:spacing w:val="9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del</w:t>
      </w:r>
      <w:r w:rsidR="00BE32BC" w:rsidRPr="00093407">
        <w:rPr>
          <w:spacing w:val="8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diritto</w:t>
      </w:r>
      <w:r w:rsidR="00BE32BC" w:rsidRPr="00093407">
        <w:rPr>
          <w:spacing w:val="9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alla</w:t>
      </w:r>
      <w:r w:rsidR="00BE32BC" w:rsidRPr="00093407">
        <w:rPr>
          <w:spacing w:val="9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precedenza</w:t>
      </w:r>
      <w:r w:rsidR="00BE32BC" w:rsidRPr="00093407">
        <w:rPr>
          <w:spacing w:val="8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di</w:t>
      </w:r>
      <w:r w:rsidR="00BE32BC" w:rsidRPr="00093407">
        <w:rPr>
          <w:spacing w:val="10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cui</w:t>
      </w:r>
      <w:r w:rsidR="00BE32BC" w:rsidRPr="00093407">
        <w:rPr>
          <w:spacing w:val="8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ai</w:t>
      </w:r>
      <w:r w:rsidR="00BE32BC" w:rsidRPr="00093407">
        <w:rPr>
          <w:spacing w:val="-53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punti</w:t>
      </w:r>
      <w:r w:rsidR="00BE32BC" w:rsidRPr="00093407">
        <w:rPr>
          <w:spacing w:val="-3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II</w:t>
      </w:r>
      <w:r w:rsidR="00BE32BC" w:rsidRPr="00093407">
        <w:rPr>
          <w:spacing w:val="-1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e V</w:t>
      </w:r>
      <w:r w:rsidR="00BE32BC" w:rsidRPr="00093407">
        <w:rPr>
          <w:spacing w:val="-3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dell’art.</w:t>
      </w:r>
      <w:r w:rsidR="00BE32BC" w:rsidRPr="00093407">
        <w:rPr>
          <w:spacing w:val="-1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40,</w:t>
      </w:r>
      <w:r w:rsidR="00BE32BC" w:rsidRPr="00093407">
        <w:rPr>
          <w:spacing w:val="2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comma</w:t>
      </w:r>
      <w:r w:rsidR="00BE32BC" w:rsidRPr="00093407">
        <w:rPr>
          <w:spacing w:val="-2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1</w:t>
      </w:r>
      <w:r w:rsidR="00BE32BC" w:rsidRPr="00093407">
        <w:rPr>
          <w:spacing w:val="1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del</w:t>
      </w:r>
      <w:r w:rsidR="00BE32BC" w:rsidRPr="00093407">
        <w:rPr>
          <w:spacing w:val="-2"/>
          <w:sz w:val="20"/>
          <w:szCs w:val="20"/>
        </w:rPr>
        <w:t xml:space="preserve"> </w:t>
      </w:r>
      <w:r w:rsidR="00BE32BC" w:rsidRPr="00093407">
        <w:rPr>
          <w:sz w:val="20"/>
          <w:szCs w:val="20"/>
        </w:rPr>
        <w:t>CCNI.</w:t>
      </w:r>
    </w:p>
    <w:p w:rsidR="00BE32BC" w:rsidRPr="00093407" w:rsidRDefault="00BE32BC" w:rsidP="00BE32BC">
      <w:pPr>
        <w:pStyle w:val="Paragrafoelenco"/>
        <w:rPr>
          <w:sz w:val="20"/>
          <w:szCs w:val="20"/>
        </w:rPr>
      </w:pPr>
    </w:p>
    <w:p w:rsidR="00BE32BC" w:rsidRPr="00093407" w:rsidRDefault="00BE32BC" w:rsidP="00BE32BC">
      <w:pPr>
        <w:pStyle w:val="Paragrafoelenco"/>
        <w:tabs>
          <w:tab w:val="left" w:pos="473"/>
          <w:tab w:val="left" w:pos="474"/>
        </w:tabs>
        <w:spacing w:before="80" w:line="273" w:lineRule="auto"/>
        <w:ind w:left="112" w:right="417"/>
        <w:rPr>
          <w:sz w:val="20"/>
          <w:szCs w:val="20"/>
        </w:rPr>
      </w:pPr>
      <w:r w:rsidRPr="00093407">
        <w:rPr>
          <w:sz w:val="20"/>
          <w:szCs w:val="20"/>
        </w:rPr>
        <w:t>Tale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punteggio,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una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volta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acquisito,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perde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esclusivamente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caso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cui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ottenga,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seguito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domanda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volontaria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</w:p>
    <w:p w:rsidR="00BE32BC" w:rsidRPr="00093407" w:rsidRDefault="00BE32BC" w:rsidP="00BE32BC">
      <w:pPr>
        <w:spacing w:before="32"/>
        <w:ind w:left="112"/>
        <w:jc w:val="both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ambito</w:t>
      </w:r>
      <w:proofErr w:type="gramEnd"/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provinciale,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trasferimento,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passaggio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l’assegnazione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provvisoria.</w:t>
      </w:r>
    </w:p>
    <w:p w:rsidR="00BE32BC" w:rsidRPr="00093407" w:rsidRDefault="00BE32BC" w:rsidP="00BE32BC">
      <w:pPr>
        <w:pStyle w:val="Corpotesto"/>
        <w:spacing w:before="2"/>
        <w:rPr>
          <w:sz w:val="20"/>
          <w:szCs w:val="20"/>
        </w:rPr>
      </w:pPr>
    </w:p>
    <w:p w:rsidR="00BE32BC" w:rsidRPr="00093407" w:rsidRDefault="00BE32BC" w:rsidP="00BE32BC">
      <w:pPr>
        <w:spacing w:before="1" w:line="276" w:lineRule="auto"/>
        <w:ind w:left="112" w:right="416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Nei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riguardi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ATA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individuato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soprannumerario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trasferito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d’ufficio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senza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aver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prodotto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domanda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trasferito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 domanda condizionata, non fa perdere il riconoscimento del punteggio aggiuntivo l’aver ottenuto nel corso del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periodo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di fruizione del diritto alla precedenza di cui ai punti II e V dell’art.40, comma 1 del CCNI, il rientro nella scuola o nel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comune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precedente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titolarità,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trasferimento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altre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preferenze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espresse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domanda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l’assegnazione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provvisoria.</w:t>
      </w:r>
    </w:p>
    <w:p w:rsidR="00BE32BC" w:rsidRPr="00093407" w:rsidRDefault="00BE32BC" w:rsidP="00BE32BC">
      <w:pPr>
        <w:pStyle w:val="Corpotesto"/>
        <w:spacing w:before="7"/>
        <w:rPr>
          <w:sz w:val="20"/>
          <w:szCs w:val="20"/>
        </w:rPr>
      </w:pPr>
    </w:p>
    <w:p w:rsidR="00BE32BC" w:rsidRPr="00093407" w:rsidRDefault="00BE32BC" w:rsidP="00BE32BC">
      <w:pPr>
        <w:ind w:left="112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Analogamente</w:t>
      </w:r>
      <w:r w:rsidRPr="00093407">
        <w:rPr>
          <w:spacing w:val="49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49"/>
          <w:sz w:val="20"/>
          <w:szCs w:val="20"/>
        </w:rPr>
        <w:t xml:space="preserve"> </w:t>
      </w:r>
      <w:r w:rsidRPr="00093407">
        <w:rPr>
          <w:sz w:val="20"/>
          <w:szCs w:val="20"/>
        </w:rPr>
        <w:t>perde</w:t>
      </w:r>
      <w:r w:rsidRPr="00093407">
        <w:rPr>
          <w:spacing w:val="49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46"/>
          <w:sz w:val="20"/>
          <w:szCs w:val="20"/>
        </w:rPr>
        <w:t xml:space="preserve"> </w:t>
      </w:r>
      <w:r w:rsidRPr="00093407">
        <w:rPr>
          <w:sz w:val="20"/>
          <w:szCs w:val="20"/>
        </w:rPr>
        <w:t>riconoscimento</w:t>
      </w:r>
      <w:r w:rsidRPr="00093407">
        <w:rPr>
          <w:spacing w:val="48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49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48"/>
          <w:sz w:val="20"/>
          <w:szCs w:val="20"/>
        </w:rPr>
        <w:t xml:space="preserve"> </w:t>
      </w:r>
      <w:r w:rsidRPr="00093407">
        <w:rPr>
          <w:sz w:val="20"/>
          <w:szCs w:val="20"/>
        </w:rPr>
        <w:t>aggiuntivo</w:t>
      </w:r>
      <w:r w:rsidRPr="00093407">
        <w:rPr>
          <w:spacing w:val="49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47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50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trasferito</w:t>
      </w:r>
      <w:r w:rsidRPr="00093407">
        <w:rPr>
          <w:spacing w:val="48"/>
          <w:sz w:val="20"/>
          <w:szCs w:val="20"/>
        </w:rPr>
        <w:t xml:space="preserve"> </w:t>
      </w:r>
      <w:r w:rsidRPr="00093407">
        <w:rPr>
          <w:sz w:val="20"/>
          <w:szCs w:val="20"/>
        </w:rPr>
        <w:t>d’ufficio</w:t>
      </w:r>
      <w:r w:rsidRPr="00093407">
        <w:rPr>
          <w:spacing w:val="47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48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48"/>
          <w:sz w:val="20"/>
          <w:szCs w:val="20"/>
        </w:rPr>
        <w:t xml:space="preserve"> </w:t>
      </w:r>
      <w:r w:rsidRPr="00093407">
        <w:rPr>
          <w:sz w:val="20"/>
          <w:szCs w:val="20"/>
        </w:rPr>
        <w:t>domanda</w:t>
      </w:r>
    </w:p>
    <w:p w:rsidR="00BE32BC" w:rsidRPr="00093407" w:rsidRDefault="00BE32BC" w:rsidP="00BE32BC">
      <w:pPr>
        <w:spacing w:before="32"/>
        <w:ind w:left="112"/>
        <w:jc w:val="both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condizionata</w:t>
      </w:r>
      <w:proofErr w:type="gramEnd"/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che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periodo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cui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sopra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chiede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rientro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scuola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precedente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titolarità.</w:t>
      </w:r>
    </w:p>
    <w:p w:rsidR="00BE32BC" w:rsidRPr="00093407" w:rsidRDefault="00BE32BC" w:rsidP="00BE32BC">
      <w:pPr>
        <w:pStyle w:val="Corpotesto"/>
        <w:spacing w:before="5"/>
        <w:rPr>
          <w:sz w:val="20"/>
          <w:szCs w:val="20"/>
        </w:rPr>
      </w:pPr>
    </w:p>
    <w:p w:rsidR="00BE32BC" w:rsidRPr="00093407" w:rsidRDefault="00BE32BC" w:rsidP="00BE32BC">
      <w:pPr>
        <w:spacing w:line="276" w:lineRule="auto"/>
        <w:ind w:left="112" w:right="418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In ogni caso la sola presentazione della domanda di mobilità, anche in ambito provinciale, non determina la perdita del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aggiuntivo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una volta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che lo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stesso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è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stato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acquisito.</w:t>
      </w:r>
    </w:p>
    <w:p w:rsidR="00BE32BC" w:rsidRPr="00093407" w:rsidRDefault="00BE32BC" w:rsidP="00BE32BC">
      <w:pPr>
        <w:pStyle w:val="Corpotesto"/>
        <w:spacing w:before="5"/>
        <w:rPr>
          <w:sz w:val="20"/>
          <w:szCs w:val="20"/>
        </w:rPr>
      </w:pPr>
    </w:p>
    <w:p w:rsidR="00BE32BC" w:rsidRPr="00093407" w:rsidRDefault="00BE32BC" w:rsidP="00BE32BC">
      <w:pPr>
        <w:pStyle w:val="Paragrafoelenco"/>
        <w:numPr>
          <w:ilvl w:val="0"/>
          <w:numId w:val="6"/>
        </w:numPr>
        <w:tabs>
          <w:tab w:val="left" w:pos="365"/>
        </w:tabs>
        <w:spacing w:line="276" w:lineRule="auto"/>
        <w:ind w:right="411" w:firstLine="0"/>
        <w:rPr>
          <w:sz w:val="20"/>
          <w:szCs w:val="20"/>
        </w:rPr>
      </w:pPr>
      <w:r w:rsidRPr="00093407">
        <w:rPr>
          <w:sz w:val="20"/>
          <w:szCs w:val="20"/>
        </w:rPr>
        <w:t>Vanno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computati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nell’anzianità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tutti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gli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effetti,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periodi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congedo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retribuiti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retribuiti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disciplinati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dal</w:t>
      </w:r>
      <w:r w:rsidRPr="00093407">
        <w:rPr>
          <w:spacing w:val="-53"/>
          <w:sz w:val="20"/>
          <w:szCs w:val="20"/>
        </w:rPr>
        <w:t xml:space="preserve"> </w:t>
      </w:r>
      <w:r w:rsidRPr="00093407">
        <w:rPr>
          <w:sz w:val="20"/>
          <w:szCs w:val="20"/>
        </w:rPr>
        <w:t>decreto legislativo 26.3.2001 n. 151 e successive modifiche ed integrazioni (Capo III – Congedo di maternità, Capo IV –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Congedo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lastRenderedPageBreak/>
        <w:t>paternità,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Capo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V</w:t>
      </w:r>
      <w:r w:rsidRPr="00093407">
        <w:rPr>
          <w:spacing w:val="2"/>
          <w:sz w:val="20"/>
          <w:szCs w:val="20"/>
        </w:rPr>
        <w:t xml:space="preserve"> </w:t>
      </w:r>
      <w:r w:rsidRPr="00093407">
        <w:rPr>
          <w:sz w:val="20"/>
          <w:szCs w:val="20"/>
        </w:rPr>
        <w:t>–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Congedo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parentale,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Capo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VII –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Congedi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malattia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 figlio)</w:t>
      </w:r>
    </w:p>
    <w:p w:rsidR="00BE32BC" w:rsidRPr="00093407" w:rsidRDefault="00BE32BC" w:rsidP="00BE32BC">
      <w:pPr>
        <w:pStyle w:val="Corpotesto"/>
        <w:spacing w:before="9"/>
        <w:rPr>
          <w:sz w:val="20"/>
          <w:szCs w:val="20"/>
        </w:rPr>
      </w:pPr>
    </w:p>
    <w:p w:rsidR="00BE32BC" w:rsidRPr="00093407" w:rsidRDefault="00BE32BC" w:rsidP="00BE32BC">
      <w:pPr>
        <w:pStyle w:val="Paragrafoelenco"/>
        <w:numPr>
          <w:ilvl w:val="0"/>
          <w:numId w:val="6"/>
        </w:numPr>
        <w:tabs>
          <w:tab w:val="left" w:pos="425"/>
        </w:tabs>
        <w:ind w:left="424" w:hanging="313"/>
        <w:rPr>
          <w:sz w:val="20"/>
          <w:szCs w:val="20"/>
        </w:rPr>
      </w:pPr>
      <w:r w:rsidRPr="00093407">
        <w:rPr>
          <w:sz w:val="20"/>
          <w:szCs w:val="20"/>
        </w:rPr>
        <w:t>Esclusivamente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ai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fini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mobilità,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17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è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riconosciuto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anche</w:t>
      </w:r>
      <w:r w:rsidRPr="00093407">
        <w:rPr>
          <w:spacing w:val="17"/>
          <w:sz w:val="20"/>
          <w:szCs w:val="20"/>
        </w:rPr>
        <w:t xml:space="preserve"> </w:t>
      </w:r>
      <w:r w:rsidRPr="00093407">
        <w:rPr>
          <w:sz w:val="20"/>
          <w:szCs w:val="20"/>
        </w:rPr>
        <w:t>al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immesso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ruolo</w:t>
      </w:r>
      <w:r w:rsidRPr="00093407">
        <w:rPr>
          <w:spacing w:val="16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profilo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</w:p>
    <w:p w:rsidR="00BE32BC" w:rsidRPr="00093407" w:rsidRDefault="00BE32BC" w:rsidP="00BE32BC">
      <w:pPr>
        <w:spacing w:before="32"/>
        <w:ind w:left="112"/>
        <w:jc w:val="both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collaboratore</w:t>
      </w:r>
      <w:proofErr w:type="gramEnd"/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seguito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delle procedure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internalizzazione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cui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all’articolo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58,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comma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5</w:t>
      </w:r>
      <w:r w:rsidRPr="00093407">
        <w:rPr>
          <w:spacing w:val="-2"/>
          <w:sz w:val="20"/>
          <w:szCs w:val="20"/>
        </w:rPr>
        <w:t xml:space="preserve"> </w:t>
      </w:r>
      <w:proofErr w:type="spellStart"/>
      <w:r w:rsidRPr="00093407">
        <w:rPr>
          <w:sz w:val="20"/>
          <w:szCs w:val="20"/>
        </w:rPr>
        <w:t>ss</w:t>
      </w:r>
      <w:proofErr w:type="spellEnd"/>
      <w:r w:rsidRPr="00093407">
        <w:rPr>
          <w:sz w:val="20"/>
          <w:szCs w:val="20"/>
        </w:rPr>
        <w:t>,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7"/>
          <w:sz w:val="20"/>
          <w:szCs w:val="20"/>
        </w:rPr>
        <w:t xml:space="preserve"> </w:t>
      </w:r>
      <w:r w:rsidRPr="00093407">
        <w:rPr>
          <w:sz w:val="20"/>
          <w:szCs w:val="20"/>
        </w:rPr>
        <w:t>decreto-legge</w:t>
      </w:r>
    </w:p>
    <w:p w:rsidR="00BE32BC" w:rsidRPr="00093407" w:rsidRDefault="00BE32BC" w:rsidP="00BE32BC">
      <w:pPr>
        <w:spacing w:before="32" w:line="276" w:lineRule="auto"/>
        <w:ind w:left="112" w:right="418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n. 69 del 2013, per i servizi di pulizia e ausiliari svolti, presso le istituzioni scolastiche ed educative statali, in qualità 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dipendente di imprese titolari di contratti per lo svolgimento dei predetti servizi. Al personale in questione non compete,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invece, il punteggio per la continuità di servizio anche per il servizio prestato nelle istituzioni scolastiche in qualità 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dipendente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delle imprese di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pulizie.</w:t>
      </w:r>
    </w:p>
    <w:p w:rsidR="00BE32BC" w:rsidRPr="00093407" w:rsidRDefault="00BE32BC" w:rsidP="00BE32BC">
      <w:pPr>
        <w:pStyle w:val="Corpotesto"/>
        <w:spacing w:before="8"/>
        <w:rPr>
          <w:sz w:val="20"/>
          <w:szCs w:val="20"/>
        </w:rPr>
      </w:pPr>
    </w:p>
    <w:p w:rsidR="00BE32BC" w:rsidRPr="00093407" w:rsidRDefault="00BE32BC" w:rsidP="00BE32BC">
      <w:pPr>
        <w:pStyle w:val="Paragrafoelenco"/>
        <w:numPr>
          <w:ilvl w:val="0"/>
          <w:numId w:val="6"/>
        </w:numPr>
        <w:tabs>
          <w:tab w:val="left" w:pos="411"/>
        </w:tabs>
        <w:spacing w:line="276" w:lineRule="auto"/>
        <w:ind w:right="412" w:firstLine="0"/>
        <w:rPr>
          <w:sz w:val="20"/>
          <w:szCs w:val="20"/>
        </w:rPr>
      </w:pPr>
      <w:r w:rsidRPr="00093407">
        <w:rPr>
          <w:sz w:val="20"/>
          <w:szCs w:val="20"/>
        </w:rPr>
        <w:t>Esclusivamente ai fini della mobilità, il punteggio è riconosciuto anche al personale stabilizzato in esito alle procedure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 cui all’articolo 1, commi 619 e 622, della legge 27 dicembre 2017, n. 205. Al personale in questione non compete,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invece, il punteggio per la continuità di servizio anche per il servizio prestato nelle istituzioni scolastiche in qualità 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dipendente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delle imprese di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pulizie.</w:t>
      </w:r>
    </w:p>
    <w:p w:rsidR="009F36ED" w:rsidRPr="00093407" w:rsidRDefault="009F36ED" w:rsidP="009F36ED">
      <w:pPr>
        <w:spacing w:before="185"/>
        <w:ind w:left="112"/>
        <w:rPr>
          <w:sz w:val="20"/>
          <w:szCs w:val="20"/>
        </w:rPr>
      </w:pPr>
      <w:r w:rsidRPr="00093407">
        <w:rPr>
          <w:sz w:val="20"/>
          <w:szCs w:val="20"/>
        </w:rPr>
        <w:t>NOTE</w:t>
      </w:r>
    </w:p>
    <w:p w:rsidR="009F36ED" w:rsidRPr="00093407" w:rsidRDefault="009F36ED" w:rsidP="009F36ED">
      <w:pPr>
        <w:pStyle w:val="Corpotesto"/>
        <w:spacing w:before="2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4"/>
        </w:numPr>
        <w:tabs>
          <w:tab w:val="left" w:pos="432"/>
        </w:tabs>
        <w:spacing w:line="276" w:lineRule="auto"/>
        <w:ind w:right="412" w:firstLine="0"/>
        <w:rPr>
          <w:sz w:val="20"/>
          <w:szCs w:val="20"/>
        </w:rPr>
      </w:pPr>
      <w:r w:rsidRPr="00093407">
        <w:rPr>
          <w:sz w:val="20"/>
          <w:szCs w:val="20"/>
        </w:rPr>
        <w:t>A norma del D.P.R. 28.12.2000, n. 445 e successive modifiche ed integrazioni, l'interessato può comprovare con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dichiarazione personale in carta libera l'esistenza dei figli minorenni (precisando in tal caso la data di nascita), lo stato 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celibe, nubile, coniugato, vedovo o divorziato e il rapporto di parentela con le persone con cui chiede di ricongiungersi 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riavvicinarsi. Analogamente con dichiarazione personale può essere comprovata l'esistenza di un figlio maggiorenne,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permanentemente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inabile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al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lavoro.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residenza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familiare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deve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essere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comprovata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con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dichiarazione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redatta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ai sensi delle disposizioni contenute nel D.P.R. 28.12.2000, n. 445 e successive modifiche ed integrazioni. Deve essere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documentato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con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certificato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rilasciato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dall'istituto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cura,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ricovero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permanente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figlio,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coniuge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ovvero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genitore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disabile. Il bisogno per i medesimi di cure continuative, tali da comportare di necessità la residenza nella sede dell'istituto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cura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deve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essere,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invece,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documentato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con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certificato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rilasciato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ente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pubblico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ospedaliero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medico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provinciale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dall'ufficio sanitario o da una commissione medico-militare; in questo caso, l'interessato dovrà altresì comprovare, con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dichiarazione personale redatta in conformità delle disposizioni contenute nel D.P.R. 28.12.2000, n. 445 e successive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modifiche ed integrazioni, che il figlio, il coniuge o gli altri familiari disabili possono essere assistiti soltanto nel comune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richiesto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quanto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sede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esiste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un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istituto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cura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presso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quale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medesimi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possono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essere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assistiti.</w:t>
      </w:r>
    </w:p>
    <w:p w:rsidR="009F36ED" w:rsidRPr="00093407" w:rsidRDefault="009F36ED" w:rsidP="009F36ED">
      <w:pPr>
        <w:pStyle w:val="Corpotesto"/>
        <w:spacing w:before="8"/>
        <w:rPr>
          <w:sz w:val="20"/>
          <w:szCs w:val="20"/>
        </w:rPr>
      </w:pPr>
    </w:p>
    <w:p w:rsidR="009F36ED" w:rsidRPr="00093407" w:rsidRDefault="009F36ED" w:rsidP="009F36ED">
      <w:pPr>
        <w:spacing w:before="1"/>
        <w:ind w:left="112"/>
        <w:rPr>
          <w:sz w:val="20"/>
          <w:szCs w:val="20"/>
        </w:rPr>
      </w:pPr>
      <w:r w:rsidRPr="00093407">
        <w:rPr>
          <w:sz w:val="20"/>
          <w:szCs w:val="20"/>
        </w:rPr>
        <w:t>Ai</w:t>
      </w:r>
      <w:r w:rsidRPr="00093407">
        <w:rPr>
          <w:spacing w:val="13"/>
          <w:sz w:val="20"/>
          <w:szCs w:val="20"/>
        </w:rPr>
        <w:t xml:space="preserve"> </w:t>
      </w:r>
      <w:r w:rsidRPr="00093407">
        <w:rPr>
          <w:sz w:val="20"/>
          <w:szCs w:val="20"/>
        </w:rPr>
        <w:t>fini</w:t>
      </w:r>
      <w:r w:rsidRPr="00093407">
        <w:rPr>
          <w:spacing w:val="13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12"/>
          <w:sz w:val="20"/>
          <w:szCs w:val="20"/>
        </w:rPr>
        <w:t xml:space="preserve"> </w:t>
      </w:r>
      <w:r w:rsidRPr="00093407">
        <w:rPr>
          <w:sz w:val="20"/>
          <w:szCs w:val="20"/>
        </w:rPr>
        <w:t>validità</w:t>
      </w:r>
      <w:r w:rsidRPr="00093407">
        <w:rPr>
          <w:spacing w:val="12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12"/>
          <w:sz w:val="20"/>
          <w:szCs w:val="20"/>
        </w:rPr>
        <w:t xml:space="preserve"> </w:t>
      </w:r>
      <w:r w:rsidRPr="00093407">
        <w:rPr>
          <w:sz w:val="20"/>
          <w:szCs w:val="20"/>
        </w:rPr>
        <w:t>certificazione</w:t>
      </w:r>
      <w:r w:rsidRPr="00093407">
        <w:rPr>
          <w:spacing w:val="14"/>
          <w:sz w:val="20"/>
          <w:szCs w:val="20"/>
        </w:rPr>
        <w:t xml:space="preserve"> </w:t>
      </w:r>
      <w:r w:rsidRPr="00093407">
        <w:rPr>
          <w:sz w:val="20"/>
          <w:szCs w:val="20"/>
        </w:rPr>
        <w:t>richiesta</w:t>
      </w:r>
      <w:r w:rsidRPr="00093407">
        <w:rPr>
          <w:spacing w:val="12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13"/>
          <w:sz w:val="20"/>
          <w:szCs w:val="20"/>
        </w:rPr>
        <w:t xml:space="preserve"> </w:t>
      </w:r>
      <w:r w:rsidRPr="00093407">
        <w:rPr>
          <w:sz w:val="20"/>
          <w:szCs w:val="20"/>
        </w:rPr>
        <w:t>richiama</w:t>
      </w:r>
      <w:r w:rsidRPr="00093407">
        <w:rPr>
          <w:spacing w:val="12"/>
          <w:sz w:val="20"/>
          <w:szCs w:val="20"/>
        </w:rPr>
        <w:t xml:space="preserve"> </w:t>
      </w:r>
      <w:r w:rsidRPr="00093407">
        <w:rPr>
          <w:sz w:val="20"/>
          <w:szCs w:val="20"/>
        </w:rPr>
        <w:t>quanto</w:t>
      </w:r>
      <w:r w:rsidRPr="00093407">
        <w:rPr>
          <w:spacing w:val="14"/>
          <w:sz w:val="20"/>
          <w:szCs w:val="20"/>
        </w:rPr>
        <w:t xml:space="preserve"> </w:t>
      </w:r>
      <w:r w:rsidRPr="00093407">
        <w:rPr>
          <w:sz w:val="20"/>
          <w:szCs w:val="20"/>
        </w:rPr>
        <w:t>disposto</w:t>
      </w:r>
      <w:r w:rsidRPr="00093407">
        <w:rPr>
          <w:spacing w:val="13"/>
          <w:sz w:val="20"/>
          <w:szCs w:val="20"/>
        </w:rPr>
        <w:t xml:space="preserve"> </w:t>
      </w:r>
      <w:r w:rsidRPr="00093407">
        <w:rPr>
          <w:sz w:val="20"/>
          <w:szCs w:val="20"/>
        </w:rPr>
        <w:t>dalla</w:t>
      </w:r>
      <w:r w:rsidRPr="00093407">
        <w:rPr>
          <w:spacing w:val="12"/>
          <w:sz w:val="20"/>
          <w:szCs w:val="20"/>
        </w:rPr>
        <w:t xml:space="preserve"> </w:t>
      </w:r>
      <w:r w:rsidRPr="00093407">
        <w:rPr>
          <w:sz w:val="20"/>
          <w:szCs w:val="20"/>
        </w:rPr>
        <w:t>legge</w:t>
      </w:r>
      <w:r w:rsidRPr="00093407">
        <w:rPr>
          <w:spacing w:val="14"/>
          <w:sz w:val="20"/>
          <w:szCs w:val="20"/>
        </w:rPr>
        <w:t xml:space="preserve"> </w:t>
      </w:r>
      <w:r w:rsidRPr="00093407">
        <w:rPr>
          <w:sz w:val="20"/>
          <w:szCs w:val="20"/>
        </w:rPr>
        <w:t>delle</w:t>
      </w:r>
      <w:r w:rsidRPr="00093407">
        <w:rPr>
          <w:spacing w:val="14"/>
          <w:sz w:val="20"/>
          <w:szCs w:val="20"/>
        </w:rPr>
        <w:t xml:space="preserve"> </w:t>
      </w:r>
      <w:r w:rsidRPr="00093407">
        <w:rPr>
          <w:sz w:val="20"/>
          <w:szCs w:val="20"/>
        </w:rPr>
        <w:t>disposizioni</w:t>
      </w:r>
      <w:r w:rsidRPr="00093407">
        <w:rPr>
          <w:spacing w:val="13"/>
          <w:sz w:val="20"/>
          <w:szCs w:val="20"/>
        </w:rPr>
        <w:t xml:space="preserve"> </w:t>
      </w:r>
      <w:r w:rsidRPr="00093407">
        <w:rPr>
          <w:sz w:val="20"/>
          <w:szCs w:val="20"/>
        </w:rPr>
        <w:t>contenute</w:t>
      </w:r>
      <w:r w:rsidRPr="00093407">
        <w:rPr>
          <w:spacing w:val="15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</w:p>
    <w:p w:rsidR="009F36ED" w:rsidRPr="00093407" w:rsidRDefault="009F36ED" w:rsidP="009F36ED">
      <w:pPr>
        <w:spacing w:before="32"/>
        <w:ind w:left="112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D.P.R.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28.12.2000,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n.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445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successive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modifiche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ed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integrazioni.</w:t>
      </w:r>
    </w:p>
    <w:p w:rsidR="009F36ED" w:rsidRPr="00093407" w:rsidRDefault="009F36ED" w:rsidP="009F36ED">
      <w:pPr>
        <w:pStyle w:val="Corpotesto"/>
        <w:spacing w:before="5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4"/>
        </w:numPr>
        <w:tabs>
          <w:tab w:val="left" w:pos="423"/>
        </w:tabs>
        <w:spacing w:line="276" w:lineRule="auto"/>
        <w:ind w:right="419" w:firstLine="0"/>
        <w:rPr>
          <w:sz w:val="20"/>
          <w:szCs w:val="20"/>
        </w:rPr>
      </w:pPr>
      <w:r w:rsidRPr="00093407">
        <w:rPr>
          <w:sz w:val="20"/>
          <w:szCs w:val="20"/>
        </w:rPr>
        <w:t>E' valutato il periodo coperto da decorrenza giuridica della nomina purché sia stato prestato effettivo servizio nello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stesso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profilo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professionale.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Sono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comunque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valutati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con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previsto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dalla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presente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voce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seguenti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servizi:</w:t>
      </w:r>
    </w:p>
    <w:p w:rsidR="009F36ED" w:rsidRPr="00093407" w:rsidRDefault="009F36ED" w:rsidP="009F36ED">
      <w:pPr>
        <w:pStyle w:val="Corpotesto"/>
        <w:spacing w:before="4"/>
        <w:rPr>
          <w:sz w:val="20"/>
          <w:szCs w:val="20"/>
        </w:rPr>
      </w:pP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spacing w:before="1" w:line="276" w:lineRule="auto"/>
        <w:ind w:left="426" w:right="414" w:hanging="426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il</w:t>
      </w:r>
      <w:proofErr w:type="gramEnd"/>
      <w:r w:rsidRPr="00093407">
        <w:rPr>
          <w:sz w:val="20"/>
          <w:szCs w:val="20"/>
        </w:rPr>
        <w:t xml:space="preserve"> servizio di ruolo prestato quale assistente di scuola materna per il personale iscritto nei ruoli della carriera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esecutiva ai sensi dell'art. 8, della legge n. 463/78</w:t>
      </w:r>
      <w:r w:rsidRPr="00093407">
        <w:rPr>
          <w:b/>
          <w:sz w:val="20"/>
          <w:szCs w:val="20"/>
        </w:rPr>
        <w:t xml:space="preserve">; </w:t>
      </w:r>
      <w:r w:rsidRPr="00093407">
        <w:rPr>
          <w:sz w:val="20"/>
          <w:szCs w:val="20"/>
        </w:rPr>
        <w:t xml:space="preserve">il servizio di ruolo prestato quale </w:t>
      </w:r>
      <w:proofErr w:type="spellStart"/>
      <w:r w:rsidRPr="00093407">
        <w:rPr>
          <w:sz w:val="20"/>
          <w:szCs w:val="20"/>
        </w:rPr>
        <w:t>accudiente</w:t>
      </w:r>
      <w:proofErr w:type="spellEnd"/>
      <w:r w:rsidRPr="00093407">
        <w:rPr>
          <w:sz w:val="20"/>
          <w:szCs w:val="20"/>
        </w:rPr>
        <w:t xml:space="preserve"> di convitto dal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transitato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terza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qualifica ai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sensi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dell'art.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49,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 legge n.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312/80;</w:t>
      </w: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spacing w:before="197" w:line="276" w:lineRule="auto"/>
        <w:ind w:left="426" w:right="414" w:hanging="426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il</w:t>
      </w:r>
      <w:proofErr w:type="gramEnd"/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profilo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provenienza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transitato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nell'attuale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profilo,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seguito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passaggio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nell’ambito della stessa qualifica o area ai sensi dell'art. 19, del D.P.R. 399/88 e dell'art. 38, del D.P.R. 209/87 e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dell’art.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1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comma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2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lettera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B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sequenza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contrattuale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 25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luglio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2008;</w:t>
      </w: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spacing w:before="197" w:line="276" w:lineRule="auto"/>
        <w:ind w:left="426" w:right="422" w:hanging="426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il</w:t>
      </w:r>
      <w:proofErr w:type="gramEnd"/>
      <w:r w:rsidRPr="00093407">
        <w:rPr>
          <w:sz w:val="20"/>
          <w:szCs w:val="20"/>
        </w:rPr>
        <w:t xml:space="preserve"> servizio prestato in profilo diverso da quello di appartenenza a seguito di utilizzazione o assegnazione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provvisoria;</w:t>
      </w: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spacing w:before="197" w:line="276" w:lineRule="auto"/>
        <w:ind w:left="426" w:right="418" w:hanging="426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il</w:t>
      </w:r>
      <w:proofErr w:type="gramEnd"/>
      <w:r w:rsidRPr="00093407">
        <w:rPr>
          <w:sz w:val="20"/>
          <w:szCs w:val="20"/>
        </w:rPr>
        <w:t xml:space="preserve"> servizio prestato in scuola diversa da quella di titolarità da parte del personale responsabile amministrativo 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assistente amministrativo a seguito di utilizzazione, ai sensi dell’art. 11 bis del C.C.N.I. 13.6.2005 e successivi,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sostituzione del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DSGA;</w:t>
      </w:r>
    </w:p>
    <w:p w:rsidR="009F36ED" w:rsidRPr="00093407" w:rsidRDefault="009F36ED" w:rsidP="00CB2516">
      <w:pPr>
        <w:pStyle w:val="Corpotesto"/>
        <w:tabs>
          <w:tab w:val="left" w:pos="426"/>
        </w:tabs>
        <w:spacing w:before="5"/>
        <w:ind w:left="426" w:hanging="426"/>
        <w:rPr>
          <w:sz w:val="20"/>
          <w:szCs w:val="20"/>
        </w:rPr>
      </w:pP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spacing w:line="276" w:lineRule="auto"/>
        <w:ind w:left="426" w:right="416" w:hanging="426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il</w:t>
      </w:r>
      <w:proofErr w:type="gramEnd"/>
      <w:r w:rsidRPr="00093407">
        <w:rPr>
          <w:sz w:val="20"/>
          <w:szCs w:val="20"/>
        </w:rPr>
        <w:t xml:space="preserve"> servizio prestato nel ruolo di provenienza per il personale trasferito nel profilo di attuale appartenenza per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effetto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dell'art.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200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T.U.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approvato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con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D.P.R.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10/01/1957,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n.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3,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purché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ruolo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provenienza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fosse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compreso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fra quelli elencati nella tabella A annessa al D.P.R. 31/05/1974, n. 420 e successive modifiche e integrazioni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ovvero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tra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quelli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corrispondenti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dell’amministrazione centrale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e periferica;</w:t>
      </w: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spacing w:before="196" w:line="276" w:lineRule="auto"/>
        <w:ind w:left="426" w:right="408" w:hanging="426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il</w:t>
      </w:r>
      <w:proofErr w:type="gramEnd"/>
      <w:r w:rsidRPr="00093407">
        <w:rPr>
          <w:sz w:val="20"/>
          <w:szCs w:val="20"/>
        </w:rPr>
        <w:t xml:space="preserve"> servizio prestato dal personale inidoneo durante il periodo di collocamento fuori ruolo ai sensi dell’art. 23 –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comma 5, del C.C.N.L. sottoscritto il 4 agosto 1995 in mansioni parziali del profilo di appartenenza o in altro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profilo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comunque coerenti;</w:t>
      </w: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spacing w:before="79" w:line="276" w:lineRule="auto"/>
        <w:ind w:left="426" w:right="410" w:hanging="426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</w:t>
      </w:r>
      <w:proofErr w:type="gramEnd"/>
      <w:r w:rsidRPr="00093407">
        <w:rPr>
          <w:sz w:val="20"/>
          <w:szCs w:val="20"/>
        </w:rPr>
        <w:t xml:space="preserve"> servizi di ruolo prestati indifferentemente nei ruoli confluiti nei singoli profili professionali previsti dal D.P.R.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 xml:space="preserve">07/03/1985, n. 588 (per l'ausiliario, i servizi prestati nei ruoli dei bidelli, dei custodi e degli </w:t>
      </w:r>
      <w:proofErr w:type="spellStart"/>
      <w:r w:rsidRPr="00093407">
        <w:rPr>
          <w:sz w:val="20"/>
          <w:szCs w:val="20"/>
        </w:rPr>
        <w:t>accudienti</w:t>
      </w:r>
      <w:proofErr w:type="spellEnd"/>
      <w:r w:rsidRPr="00093407">
        <w:rPr>
          <w:sz w:val="20"/>
          <w:szCs w:val="20"/>
        </w:rPr>
        <w:t>; per il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guardarobiere, il servizio prestato nei ruoli dei guardarobieri e degli aiutanti guardarobieri; per il collaboratore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amministrativo,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nei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ruoli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degli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applicati di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segreteria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magazzinieri);</w:t>
      </w: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spacing w:before="197"/>
        <w:ind w:left="426" w:hanging="426"/>
        <w:jc w:val="left"/>
        <w:rPr>
          <w:sz w:val="20"/>
          <w:szCs w:val="20"/>
        </w:rPr>
      </w:pPr>
      <w:proofErr w:type="gramStart"/>
      <w:r w:rsidRPr="00093407">
        <w:rPr>
          <w:spacing w:val="-1"/>
          <w:sz w:val="20"/>
          <w:szCs w:val="20"/>
        </w:rPr>
        <w:lastRenderedPageBreak/>
        <w:t>per</w:t>
      </w:r>
      <w:proofErr w:type="gramEnd"/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l’attribuzione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del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punteggio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relativo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al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servizio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effettivamente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prestato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nelle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scuole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istituti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situati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nelle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piccole</w:t>
      </w:r>
    </w:p>
    <w:p w:rsidR="009F36ED" w:rsidRPr="00093407" w:rsidRDefault="009F36ED" w:rsidP="00CB2516">
      <w:pPr>
        <w:tabs>
          <w:tab w:val="left" w:pos="426"/>
        </w:tabs>
        <w:spacing w:before="30"/>
        <w:ind w:left="426" w:hanging="426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isole</w:t>
      </w:r>
      <w:proofErr w:type="gramEnd"/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prescinde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dal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requisito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residenza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sede;</w:t>
      </w:r>
    </w:p>
    <w:p w:rsidR="009F36ED" w:rsidRPr="00093407" w:rsidRDefault="009F36ED" w:rsidP="00CB2516">
      <w:pPr>
        <w:pStyle w:val="Corpotesto"/>
        <w:tabs>
          <w:tab w:val="left" w:pos="426"/>
        </w:tabs>
        <w:spacing w:before="3"/>
        <w:ind w:left="426" w:hanging="426"/>
        <w:rPr>
          <w:sz w:val="20"/>
          <w:szCs w:val="20"/>
        </w:rPr>
      </w:pP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spacing w:before="1" w:line="276" w:lineRule="auto"/>
        <w:ind w:left="426" w:right="415" w:hanging="426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al</w:t>
      </w:r>
      <w:proofErr w:type="gramEnd"/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ATA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ruolo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collocato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congedo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straordinario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motivi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studio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senza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assegni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ai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sensi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dell'art.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2,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legge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13/08/1984,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n.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476,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frequenza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dottorato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ricerca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quanto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assegnatario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borse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studio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da parte di amministrazioni statali, enti pubblici, stati stranieri, enti od organismi internazionali, è valutato con il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previsto dalla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presente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voce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periodo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durata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corso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borsa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studio;</w:t>
      </w: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spacing w:before="196" w:line="276" w:lineRule="auto"/>
        <w:ind w:left="426" w:right="411" w:hanging="426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per</w:t>
      </w:r>
      <w:proofErr w:type="gramEnd"/>
      <w:r w:rsidRPr="00093407">
        <w:rPr>
          <w:sz w:val="20"/>
          <w:szCs w:val="20"/>
        </w:rPr>
        <w:t xml:space="preserve"> l'attribuzione dei punteggi previsti per l'anzianità di servizio - punto I, lettere A), B), C), D) agli insegnanti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elementari collocati permanentemente fuori ruolo, ai sensi dell’art. 21, della legge 9.8.1978, n. 463 è valutato il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 prestato nella carriera di appartenenza, sia in qualità di insegnante elementare sia con mansioni 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responsabile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amministrativo;</w:t>
      </w:r>
    </w:p>
    <w:p w:rsidR="009F36ED" w:rsidRPr="00093407" w:rsidRDefault="009F36ED" w:rsidP="00CB2516">
      <w:pPr>
        <w:pStyle w:val="Corpotesto"/>
        <w:tabs>
          <w:tab w:val="left" w:pos="426"/>
        </w:tabs>
        <w:spacing w:before="5"/>
        <w:ind w:left="426" w:hanging="426"/>
        <w:rPr>
          <w:sz w:val="20"/>
          <w:szCs w:val="20"/>
        </w:rPr>
      </w:pP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spacing w:line="276" w:lineRule="auto"/>
        <w:ind w:left="426" w:right="412" w:hanging="426"/>
        <w:rPr>
          <w:sz w:val="20"/>
          <w:szCs w:val="20"/>
        </w:rPr>
      </w:pPr>
      <w:r w:rsidRPr="00093407">
        <w:rPr>
          <w:sz w:val="20"/>
          <w:szCs w:val="20"/>
        </w:rPr>
        <w:t>in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applicazione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dell’art.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3,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comma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6,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dell’accordo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A.R.A.N.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/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OO.SS.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20/7/2000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sottoscritto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ai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sensi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dell’art.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8,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 Legge n. 124/99 recepito con decreto ministeriale 5.4.2001, il servizio prestato dai collaboratori scolastici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negli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asili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nido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degli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Enti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Locali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è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assimilato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tutti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gli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effetti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quello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prestato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nelle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scuole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dell’infanzia,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primarie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secondarie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II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grado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degli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stessi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Enti,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considerato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che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l’assegnazione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ad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una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tipologia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scuola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era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disposta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sulla</w:t>
      </w:r>
      <w:r w:rsidRPr="00093407">
        <w:rPr>
          <w:spacing w:val="-15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base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di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un’unica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graduatoria</w:t>
      </w:r>
      <w:r w:rsidRPr="00093407">
        <w:rPr>
          <w:spacing w:val="-15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in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relazione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alle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esigenze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6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dell’ente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stesso.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Tali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sono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riconosciuti</w:t>
      </w:r>
      <w:r w:rsidRPr="00093407">
        <w:rPr>
          <w:spacing w:val="-53"/>
          <w:sz w:val="20"/>
          <w:szCs w:val="20"/>
        </w:rPr>
        <w:t xml:space="preserve"> </w:t>
      </w:r>
      <w:r w:rsidRPr="00093407">
        <w:rPr>
          <w:sz w:val="20"/>
          <w:szCs w:val="20"/>
        </w:rPr>
        <w:t>nelle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lettere A)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e B);</w:t>
      </w:r>
    </w:p>
    <w:p w:rsidR="009F36ED" w:rsidRPr="00093407" w:rsidRDefault="009F36ED" w:rsidP="00CB2516">
      <w:pPr>
        <w:pStyle w:val="Corpotesto"/>
        <w:tabs>
          <w:tab w:val="left" w:pos="426"/>
        </w:tabs>
        <w:spacing w:before="5"/>
        <w:ind w:left="426" w:hanging="426"/>
        <w:rPr>
          <w:sz w:val="20"/>
          <w:szCs w:val="20"/>
        </w:rPr>
      </w:pPr>
    </w:p>
    <w:p w:rsidR="009F36ED" w:rsidRPr="00093407" w:rsidRDefault="009F36ED" w:rsidP="00CB2516">
      <w:pPr>
        <w:pStyle w:val="Paragrafoelenco"/>
        <w:numPr>
          <w:ilvl w:val="1"/>
          <w:numId w:val="4"/>
        </w:numPr>
        <w:tabs>
          <w:tab w:val="left" w:pos="426"/>
        </w:tabs>
        <w:ind w:left="426" w:hanging="426"/>
        <w:jc w:val="left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per</w:t>
      </w:r>
      <w:proofErr w:type="gramEnd"/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ogni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anno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nei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Paesi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via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sviluppo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è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raddoppiato.</w:t>
      </w:r>
    </w:p>
    <w:p w:rsidR="009F36ED" w:rsidRPr="00093407" w:rsidRDefault="009F36ED" w:rsidP="009F36ED">
      <w:pPr>
        <w:pStyle w:val="Corpotesto"/>
        <w:rPr>
          <w:sz w:val="20"/>
          <w:szCs w:val="20"/>
        </w:rPr>
      </w:pPr>
    </w:p>
    <w:p w:rsidR="009F36ED" w:rsidRPr="00093407" w:rsidRDefault="009F36ED" w:rsidP="009F36ED">
      <w:pPr>
        <w:spacing w:line="276" w:lineRule="auto"/>
        <w:ind w:left="112" w:right="412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Non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interrompe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maturazione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la fruizione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congedo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biennale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l’assistenza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familiari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con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grave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disabilità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cui all’art. 5 del decreto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legislativo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n.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151/2001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successive modifiche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ed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integrazioni.</w:t>
      </w:r>
    </w:p>
    <w:p w:rsidR="009F36ED" w:rsidRPr="00093407" w:rsidRDefault="009F36ED" w:rsidP="009F36ED">
      <w:pPr>
        <w:pStyle w:val="Corpotesto"/>
        <w:spacing w:before="8"/>
        <w:rPr>
          <w:sz w:val="20"/>
          <w:szCs w:val="20"/>
        </w:rPr>
      </w:pPr>
    </w:p>
    <w:p w:rsidR="009F36ED" w:rsidRPr="00093407" w:rsidRDefault="009F36ED" w:rsidP="009F36ED">
      <w:pPr>
        <w:ind w:left="112"/>
        <w:rPr>
          <w:sz w:val="20"/>
          <w:szCs w:val="20"/>
        </w:rPr>
      </w:pPr>
      <w:r w:rsidRPr="00093407">
        <w:rPr>
          <w:sz w:val="20"/>
          <w:szCs w:val="20"/>
        </w:rPr>
        <w:t>3)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valutazione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 xml:space="preserve">servizio </w:t>
      </w:r>
      <w:proofErr w:type="spellStart"/>
      <w:r w:rsidRPr="00093407">
        <w:rPr>
          <w:sz w:val="20"/>
          <w:szCs w:val="20"/>
        </w:rPr>
        <w:t>pre</w:t>
      </w:r>
      <w:proofErr w:type="spellEnd"/>
      <w:r w:rsidRPr="00093407">
        <w:rPr>
          <w:sz w:val="20"/>
          <w:szCs w:val="20"/>
        </w:rPr>
        <w:t>-ruolo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svolto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medesima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area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appartenenza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viene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effettuata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secondo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</w:p>
    <w:p w:rsidR="009F36ED" w:rsidRPr="00093407" w:rsidRDefault="009F36ED" w:rsidP="009F36ED">
      <w:pPr>
        <w:spacing w:before="33"/>
        <w:ind w:left="112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di</w:t>
      </w:r>
      <w:proofErr w:type="gramEnd"/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cui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alla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tabella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 dell’allegato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-</w:t>
      </w:r>
      <w:proofErr w:type="spellStart"/>
      <w:r w:rsidRPr="00093407">
        <w:rPr>
          <w:sz w:val="20"/>
          <w:szCs w:val="20"/>
        </w:rPr>
        <w:t>lett</w:t>
      </w:r>
      <w:proofErr w:type="spellEnd"/>
      <w:r w:rsidRPr="00093407">
        <w:rPr>
          <w:sz w:val="20"/>
          <w:szCs w:val="20"/>
        </w:rPr>
        <w:t>.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B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(punti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2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mobilità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domanda;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punti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1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mobilità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d’ufficio).</w:t>
      </w:r>
    </w:p>
    <w:p w:rsidR="009F36ED" w:rsidRPr="00093407" w:rsidRDefault="009F36ED" w:rsidP="009F36ED">
      <w:pPr>
        <w:pStyle w:val="Corpotesto"/>
        <w:spacing w:before="2"/>
        <w:rPr>
          <w:sz w:val="20"/>
          <w:szCs w:val="20"/>
        </w:rPr>
      </w:pPr>
    </w:p>
    <w:p w:rsidR="009F36ED" w:rsidRPr="00093407" w:rsidRDefault="009F36ED" w:rsidP="009F36ED">
      <w:pPr>
        <w:spacing w:line="276" w:lineRule="auto"/>
        <w:ind w:left="112" w:right="411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E’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valutato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con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punti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1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sia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mobilità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domanda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che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mobilità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d’ufficio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ruolo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ruolo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prestato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in area diversa, il servizio prestato nel ruolo docente nonché il servizio militare riconosciuto o riconoscibile ai fini della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carriera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sensi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dell’art.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569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del decreto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legislativo 297/94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e successive modifiche.</w:t>
      </w:r>
    </w:p>
    <w:p w:rsidR="009F36ED" w:rsidRPr="00093407" w:rsidRDefault="009F36ED" w:rsidP="009F36ED">
      <w:pPr>
        <w:pStyle w:val="Corpotesto"/>
        <w:spacing w:before="8"/>
        <w:rPr>
          <w:sz w:val="20"/>
          <w:szCs w:val="20"/>
        </w:rPr>
      </w:pPr>
    </w:p>
    <w:p w:rsidR="009F36ED" w:rsidRPr="00093407" w:rsidRDefault="009F36ED" w:rsidP="009F36ED">
      <w:pPr>
        <w:ind w:left="112"/>
        <w:rPr>
          <w:sz w:val="20"/>
          <w:szCs w:val="20"/>
        </w:rPr>
      </w:pPr>
      <w:r w:rsidRPr="00093407">
        <w:rPr>
          <w:sz w:val="20"/>
          <w:szCs w:val="20"/>
        </w:rPr>
        <w:t>Per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mobilità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domanda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numero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anni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mesi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7"/>
          <w:sz w:val="20"/>
          <w:szCs w:val="20"/>
        </w:rPr>
        <w:t xml:space="preserve"> </w:t>
      </w:r>
      <w:proofErr w:type="spellStart"/>
      <w:r w:rsidRPr="00093407">
        <w:rPr>
          <w:sz w:val="20"/>
          <w:szCs w:val="20"/>
        </w:rPr>
        <w:t>pre</w:t>
      </w:r>
      <w:proofErr w:type="spellEnd"/>
      <w:r w:rsidRPr="00093407">
        <w:rPr>
          <w:sz w:val="20"/>
          <w:szCs w:val="20"/>
        </w:rPr>
        <w:t>-ruolo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intero,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mentre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mobilità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d’ufficio</w:t>
      </w:r>
    </w:p>
    <w:p w:rsidR="009F36ED" w:rsidRPr="00093407" w:rsidRDefault="009F36ED" w:rsidP="009F36ED">
      <w:pPr>
        <w:spacing w:before="32"/>
        <w:ind w:left="112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</w:t>
      </w:r>
      <w:proofErr w:type="gramEnd"/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primi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4 anni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sono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valutati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per intero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periodo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eccedente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misura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due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terzi.</w:t>
      </w:r>
    </w:p>
    <w:p w:rsidR="009F36ED" w:rsidRPr="00093407" w:rsidRDefault="009F36ED" w:rsidP="009F36ED">
      <w:pPr>
        <w:pStyle w:val="Corpotesto"/>
        <w:rPr>
          <w:sz w:val="20"/>
          <w:szCs w:val="20"/>
        </w:rPr>
      </w:pPr>
    </w:p>
    <w:p w:rsidR="009F36ED" w:rsidRPr="00093407" w:rsidRDefault="009F36ED" w:rsidP="009F36ED">
      <w:pPr>
        <w:pStyle w:val="Corpotesto"/>
        <w:spacing w:before="1"/>
        <w:rPr>
          <w:sz w:val="20"/>
          <w:szCs w:val="20"/>
        </w:rPr>
      </w:pPr>
    </w:p>
    <w:p w:rsidR="009F36ED" w:rsidRPr="00093407" w:rsidRDefault="009F36ED" w:rsidP="009F36ED">
      <w:pPr>
        <w:ind w:left="112"/>
        <w:rPr>
          <w:sz w:val="20"/>
          <w:szCs w:val="20"/>
        </w:rPr>
      </w:pPr>
      <w:r w:rsidRPr="00093407">
        <w:rPr>
          <w:sz w:val="20"/>
          <w:szCs w:val="20"/>
        </w:rPr>
        <w:t>Con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previsto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dalla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presente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voce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vanno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valutati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seguenti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periodi:</w:t>
      </w:r>
    </w:p>
    <w:p w:rsidR="009F36ED" w:rsidRPr="00093407" w:rsidRDefault="009F36ED" w:rsidP="009F36ED">
      <w:pPr>
        <w:pStyle w:val="Corpotesto"/>
        <w:spacing w:before="3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"/>
        <w:ind w:hanging="361"/>
        <w:jc w:val="left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il</w:t>
      </w:r>
      <w:proofErr w:type="gramEnd"/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ruolo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qualità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docente;</w:t>
      </w:r>
    </w:p>
    <w:p w:rsidR="009F36ED" w:rsidRPr="00093407" w:rsidRDefault="009F36ED" w:rsidP="009F36ED">
      <w:pPr>
        <w:pStyle w:val="Corpotesto"/>
        <w:spacing w:before="10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"/>
        <w:ind w:hanging="361"/>
        <w:jc w:val="left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il</w:t>
      </w:r>
      <w:proofErr w:type="gramEnd"/>
      <w:r w:rsidRPr="00093407">
        <w:rPr>
          <w:sz w:val="20"/>
          <w:szCs w:val="20"/>
        </w:rPr>
        <w:t xml:space="preserve"> servizio</w:t>
      </w:r>
      <w:r w:rsidRPr="00093407">
        <w:rPr>
          <w:spacing w:val="3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5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4"/>
          <w:sz w:val="20"/>
          <w:szCs w:val="20"/>
        </w:rPr>
        <w:t xml:space="preserve"> </w:t>
      </w:r>
      <w:r w:rsidRPr="00093407">
        <w:rPr>
          <w:sz w:val="20"/>
          <w:szCs w:val="20"/>
        </w:rPr>
        <w:t>ruolo</w:t>
      </w:r>
      <w:r w:rsidRPr="00093407">
        <w:rPr>
          <w:spacing w:val="3"/>
          <w:sz w:val="20"/>
          <w:szCs w:val="20"/>
        </w:rPr>
        <w:t xml:space="preserve"> </w:t>
      </w:r>
      <w:r w:rsidRPr="00093407">
        <w:rPr>
          <w:sz w:val="20"/>
          <w:szCs w:val="20"/>
        </w:rPr>
        <w:t>ed</w:t>
      </w:r>
      <w:r w:rsidRPr="00093407">
        <w:rPr>
          <w:spacing w:val="3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4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3"/>
          <w:sz w:val="20"/>
          <w:szCs w:val="20"/>
        </w:rPr>
        <w:t xml:space="preserve"> </w:t>
      </w:r>
      <w:r w:rsidRPr="00093407">
        <w:rPr>
          <w:sz w:val="20"/>
          <w:szCs w:val="20"/>
        </w:rPr>
        <w:t>militare</w:t>
      </w:r>
      <w:r w:rsidRPr="00093407">
        <w:rPr>
          <w:spacing w:val="6"/>
          <w:sz w:val="20"/>
          <w:szCs w:val="20"/>
        </w:rPr>
        <w:t xml:space="preserve"> </w:t>
      </w:r>
      <w:r w:rsidRPr="00093407">
        <w:rPr>
          <w:sz w:val="20"/>
          <w:szCs w:val="20"/>
        </w:rPr>
        <w:t>riconosciuto</w:t>
      </w:r>
      <w:r w:rsidRPr="00093407">
        <w:rPr>
          <w:spacing w:val="2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3"/>
          <w:sz w:val="20"/>
          <w:szCs w:val="20"/>
        </w:rPr>
        <w:t xml:space="preserve"> </w:t>
      </w:r>
      <w:r w:rsidRPr="00093407">
        <w:rPr>
          <w:sz w:val="20"/>
          <w:szCs w:val="20"/>
        </w:rPr>
        <w:t>riconoscibile</w:t>
      </w:r>
      <w:r w:rsidRPr="00093407">
        <w:rPr>
          <w:spacing w:val="3"/>
          <w:sz w:val="20"/>
          <w:szCs w:val="20"/>
        </w:rPr>
        <w:t xml:space="preserve"> </w:t>
      </w:r>
      <w:r w:rsidRPr="00093407">
        <w:rPr>
          <w:sz w:val="20"/>
          <w:szCs w:val="20"/>
        </w:rPr>
        <w:t>ai</w:t>
      </w:r>
      <w:r w:rsidRPr="00093407">
        <w:rPr>
          <w:spacing w:val="2"/>
          <w:sz w:val="20"/>
          <w:szCs w:val="20"/>
        </w:rPr>
        <w:t xml:space="preserve"> </w:t>
      </w:r>
      <w:r w:rsidRPr="00093407">
        <w:rPr>
          <w:sz w:val="20"/>
          <w:szCs w:val="20"/>
        </w:rPr>
        <w:t>fini</w:t>
      </w:r>
      <w:r w:rsidRPr="00093407">
        <w:rPr>
          <w:spacing w:val="7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carriera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ai</w:t>
      </w:r>
      <w:r w:rsidRPr="00093407">
        <w:rPr>
          <w:spacing w:val="4"/>
          <w:sz w:val="20"/>
          <w:szCs w:val="20"/>
        </w:rPr>
        <w:t xml:space="preserve"> </w:t>
      </w:r>
      <w:r w:rsidRPr="00093407">
        <w:rPr>
          <w:sz w:val="20"/>
          <w:szCs w:val="20"/>
        </w:rPr>
        <w:t>sensi</w:t>
      </w:r>
      <w:r w:rsidRPr="00093407">
        <w:rPr>
          <w:spacing w:val="2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dell’art.</w:t>
      </w:r>
      <w:r w:rsidRPr="00093407">
        <w:rPr>
          <w:spacing w:val="3"/>
          <w:sz w:val="20"/>
          <w:szCs w:val="20"/>
        </w:rPr>
        <w:t xml:space="preserve"> </w:t>
      </w:r>
      <w:r w:rsidRPr="00093407">
        <w:rPr>
          <w:sz w:val="20"/>
          <w:szCs w:val="20"/>
        </w:rPr>
        <w:t>569</w:t>
      </w:r>
    </w:p>
    <w:p w:rsidR="009F36ED" w:rsidRPr="00093407" w:rsidRDefault="009F36ED" w:rsidP="009F36ED">
      <w:pPr>
        <w:spacing w:before="30"/>
        <w:ind w:left="833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del</w:t>
      </w:r>
      <w:proofErr w:type="gramEnd"/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decreto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legislativo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297/94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successive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modifiche;</w:t>
      </w:r>
    </w:p>
    <w:p w:rsidR="009F36ED" w:rsidRPr="00093407" w:rsidRDefault="009F36ED" w:rsidP="009F36ED">
      <w:pPr>
        <w:pStyle w:val="Corpotesto"/>
        <w:spacing w:before="6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jc w:val="left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il</w:t>
      </w:r>
      <w:proofErr w:type="gramEnd"/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ruolo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in area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diversa.</w:t>
      </w:r>
    </w:p>
    <w:p w:rsidR="009F36ED" w:rsidRPr="00093407" w:rsidRDefault="009F36ED" w:rsidP="009F36ED">
      <w:pPr>
        <w:pStyle w:val="Corpotesto"/>
        <w:rPr>
          <w:sz w:val="20"/>
          <w:szCs w:val="20"/>
        </w:rPr>
      </w:pPr>
    </w:p>
    <w:p w:rsidR="009F36ED" w:rsidRPr="00093407" w:rsidRDefault="009F36ED" w:rsidP="009F36ED">
      <w:pPr>
        <w:ind w:left="112"/>
        <w:rPr>
          <w:sz w:val="20"/>
          <w:szCs w:val="20"/>
        </w:rPr>
      </w:pPr>
      <w:r w:rsidRPr="00093407">
        <w:rPr>
          <w:sz w:val="20"/>
          <w:szCs w:val="20"/>
        </w:rPr>
        <w:t>Sono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valutabili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anche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cui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riconoscimento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sia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richiesto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ancora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periodo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prova.</w:t>
      </w:r>
    </w:p>
    <w:p w:rsidR="009F36ED" w:rsidRPr="00093407" w:rsidRDefault="009F36ED" w:rsidP="009F36ED">
      <w:pPr>
        <w:pStyle w:val="Corpotesto"/>
        <w:spacing w:before="2"/>
        <w:rPr>
          <w:sz w:val="20"/>
          <w:szCs w:val="20"/>
        </w:rPr>
      </w:pPr>
    </w:p>
    <w:p w:rsidR="009F36ED" w:rsidRPr="00093407" w:rsidRDefault="009F36ED" w:rsidP="009F36ED">
      <w:pPr>
        <w:spacing w:line="276" w:lineRule="auto"/>
        <w:ind w:left="112" w:right="410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Il periodo di anzianità derivante da decorrenza giuridica della nomina antecedente alla decorrenza economica nel caso in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cui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sia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stato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prestato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effettivo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 per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intero.</w:t>
      </w:r>
    </w:p>
    <w:p w:rsidR="009F36ED" w:rsidRPr="00093407" w:rsidRDefault="009F36ED" w:rsidP="009F36ED">
      <w:pPr>
        <w:pStyle w:val="Corpotesto"/>
        <w:spacing w:before="8"/>
        <w:rPr>
          <w:sz w:val="20"/>
          <w:szCs w:val="20"/>
        </w:rPr>
      </w:pPr>
    </w:p>
    <w:p w:rsidR="009F36ED" w:rsidRPr="00093407" w:rsidRDefault="009F36ED" w:rsidP="009F36ED">
      <w:pPr>
        <w:spacing w:line="276" w:lineRule="auto"/>
        <w:ind w:left="112" w:right="411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Devono essere considerati come anni interi i periodi corrispondenti agli anni scolastici la cui durata risulti inferiore ai 12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mesi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effetto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variazione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data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inizio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disposta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da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norme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legge.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effettivamente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prestato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nelle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scuole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o istituti situati nelle piccole isole, relativo ad ogni mese o frazione superiore a 15 giorni, deve essere raddoppiato anche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nei casi di mancata prestazione del servizio per gravidanza, puerperio e per servizio militare di leva o per il sostitutivo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civile,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conformità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quanto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previsto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sul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riconoscimento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tale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 dalle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specifiche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normative.</w:t>
      </w:r>
    </w:p>
    <w:p w:rsidR="009F36ED" w:rsidRPr="00093407" w:rsidRDefault="009F36ED" w:rsidP="003848C1">
      <w:pPr>
        <w:pStyle w:val="Paragrafoelenco"/>
        <w:numPr>
          <w:ilvl w:val="0"/>
          <w:numId w:val="3"/>
        </w:numPr>
        <w:tabs>
          <w:tab w:val="left" w:pos="399"/>
        </w:tabs>
        <w:spacing w:before="80" w:line="276" w:lineRule="auto"/>
        <w:ind w:right="408" w:firstLine="0"/>
        <w:rPr>
          <w:sz w:val="20"/>
          <w:szCs w:val="20"/>
        </w:rPr>
      </w:pPr>
      <w:r w:rsidRPr="00093407">
        <w:rPr>
          <w:sz w:val="20"/>
          <w:szCs w:val="20"/>
        </w:rPr>
        <w:t>Ai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fini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calcolo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perdente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posto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prescinde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dal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computo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triennio.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precisa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che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l'attribuzione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devono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concorrere,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gli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anni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considerati,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profilo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attuale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appartenenza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(per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gli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assistenti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tecnici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indipendentemente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dall’area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professionale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titolarità)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ed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eventualmente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ruolo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nei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ruoli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confluiti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medesimo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 xml:space="preserve">profilo (con esclusione pertanto sia del periodo di servizio </w:t>
      </w:r>
      <w:proofErr w:type="spellStart"/>
      <w:r w:rsidRPr="00093407">
        <w:rPr>
          <w:sz w:val="20"/>
          <w:szCs w:val="20"/>
        </w:rPr>
        <w:t>pre</w:t>
      </w:r>
      <w:proofErr w:type="spellEnd"/>
      <w:r w:rsidRPr="00093407">
        <w:rPr>
          <w:sz w:val="20"/>
          <w:szCs w:val="20"/>
        </w:rPr>
        <w:t>-ruolo sia del servizio coperto da decorrenza giuridica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retroattiva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nomina)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prestazione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scuola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titolarità.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questione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va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attribuito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anche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in tutti i casi in cui il periodo di mancata prestazione del servizio nella scuola di titolarità è riconosciuto a tutti gli effetti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 xml:space="preserve">nelle norme vigenti come servizio di istituto </w:t>
      </w:r>
      <w:r w:rsidRPr="00093407">
        <w:rPr>
          <w:sz w:val="20"/>
          <w:szCs w:val="20"/>
        </w:rPr>
        <w:lastRenderedPageBreak/>
        <w:t>validamente prestato nella medesima scuola. Conseguentemente, a titolo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esemplificativo,</w:t>
      </w:r>
      <w:r w:rsidRPr="00093407">
        <w:rPr>
          <w:spacing w:val="-15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il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punteggio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per</w:t>
      </w:r>
      <w:r w:rsidRPr="00093407">
        <w:rPr>
          <w:spacing w:val="-16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la</w:t>
      </w:r>
      <w:r w:rsidRPr="00093407">
        <w:rPr>
          <w:spacing w:val="-15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continuità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deve</w:t>
      </w:r>
      <w:r w:rsidRPr="00093407">
        <w:rPr>
          <w:spacing w:val="-15"/>
          <w:sz w:val="20"/>
          <w:szCs w:val="20"/>
        </w:rPr>
        <w:t xml:space="preserve"> </w:t>
      </w:r>
      <w:r w:rsidRPr="00093407">
        <w:rPr>
          <w:sz w:val="20"/>
          <w:szCs w:val="20"/>
        </w:rPr>
        <w:t>essere</w:t>
      </w:r>
      <w:r w:rsidRPr="00093407">
        <w:rPr>
          <w:spacing w:val="-15"/>
          <w:sz w:val="20"/>
          <w:szCs w:val="20"/>
        </w:rPr>
        <w:t xml:space="preserve"> </w:t>
      </w:r>
      <w:r w:rsidRPr="00093407">
        <w:rPr>
          <w:sz w:val="20"/>
          <w:szCs w:val="20"/>
        </w:rPr>
        <w:t>attribuito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nei</w:t>
      </w:r>
      <w:r w:rsidRPr="00093407">
        <w:rPr>
          <w:spacing w:val="-16"/>
          <w:sz w:val="20"/>
          <w:szCs w:val="20"/>
        </w:rPr>
        <w:t xml:space="preserve"> </w:t>
      </w:r>
      <w:r w:rsidRPr="00093407">
        <w:rPr>
          <w:sz w:val="20"/>
          <w:szCs w:val="20"/>
        </w:rPr>
        <w:t>casi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congedi,</w:t>
      </w:r>
      <w:r w:rsidRPr="00093407">
        <w:rPr>
          <w:spacing w:val="-16"/>
          <w:sz w:val="20"/>
          <w:szCs w:val="20"/>
        </w:rPr>
        <w:t xml:space="preserve"> </w:t>
      </w:r>
      <w:r w:rsidRPr="00093407">
        <w:rPr>
          <w:sz w:val="20"/>
          <w:szCs w:val="20"/>
        </w:rPr>
        <w:t>compresi</w:t>
      </w:r>
      <w:r w:rsidRPr="00093407">
        <w:rPr>
          <w:spacing w:val="-15"/>
          <w:sz w:val="20"/>
          <w:szCs w:val="20"/>
        </w:rPr>
        <w:t xml:space="preserve"> </w:t>
      </w:r>
      <w:r w:rsidRPr="00093407">
        <w:rPr>
          <w:sz w:val="20"/>
          <w:szCs w:val="20"/>
        </w:rPr>
        <w:t>quelli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disciplinati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dal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decreto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legislativo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n.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151/01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successive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modifiche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ed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integrazioni,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ed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aspettative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motivi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salute,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gravidanza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e puerperio, per servizio militare di leva o per il sostitutivo servizio civile, per mandato politico, nel caso di comandi, 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esoneri dal servizio previsti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dalla legge per i componenti del consiglio nazionale della pubblica istruzione, di esoneri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sindacali,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aspettative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sindacali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ancorché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retribuite,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utilizzazione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presso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distretti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scolastici,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etc.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precisa</w:t>
      </w:r>
      <w:r w:rsidRPr="00093407">
        <w:rPr>
          <w:spacing w:val="2"/>
          <w:sz w:val="20"/>
          <w:szCs w:val="20"/>
        </w:rPr>
        <w:t xml:space="preserve"> </w:t>
      </w:r>
      <w:r w:rsidRPr="00093407">
        <w:rPr>
          <w:sz w:val="20"/>
          <w:szCs w:val="20"/>
        </w:rPr>
        <w:t>inoltre,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che,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caso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sdoppiamento,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aggregazione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istituti,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ed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relativi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alla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scuola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nuova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istituzione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devono ricongiungersi alla titolarità ed al servizio relativi alla scuola sdoppiata o aggregata al fine dell’attribuzione del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 in questione. Non interrompe la maturazione del punteggio della continuità neanche la fruizione del congedo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biennale per l’assistenza a familiari con grave disabilità di cui all’art. 5 del decreto legislativo n. 151/01 e successive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 xml:space="preserve">modifiche ed integrazioni. Non interrompe la continuità del servizio, altresì, </w:t>
      </w:r>
      <w:proofErr w:type="spellStart"/>
      <w:r w:rsidRPr="00093407">
        <w:rPr>
          <w:sz w:val="20"/>
          <w:szCs w:val="20"/>
        </w:rPr>
        <w:t>la utilizzazione</w:t>
      </w:r>
      <w:proofErr w:type="spellEnd"/>
      <w:r w:rsidRPr="00093407">
        <w:rPr>
          <w:sz w:val="20"/>
          <w:szCs w:val="20"/>
        </w:rPr>
        <w:t xml:space="preserve"> in altra scuola del personale in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soprannumero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nella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scuola</w:t>
      </w:r>
      <w:r w:rsidRPr="00093407">
        <w:rPr>
          <w:spacing w:val="-15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di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titolarità,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né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l’utilizzazione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ottenuta</w:t>
      </w:r>
      <w:r w:rsidRPr="00093407">
        <w:rPr>
          <w:spacing w:val="-15"/>
          <w:sz w:val="20"/>
          <w:szCs w:val="20"/>
        </w:rPr>
        <w:t xml:space="preserve"> </w:t>
      </w:r>
      <w:r w:rsidRPr="00093407">
        <w:rPr>
          <w:sz w:val="20"/>
          <w:szCs w:val="20"/>
        </w:rPr>
        <w:t>con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precedenza</w:t>
      </w:r>
      <w:r w:rsidRPr="00093407">
        <w:rPr>
          <w:spacing w:val="-15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seguito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sdoppiamento,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soppressione,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autonomia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aggregazione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delle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unità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scolastiche.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Parimenti,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interrompe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continuità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servizio,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trasferimento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quanto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soprannumerario,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qualora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medesimo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ottenga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nell’ottennio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immediatamente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successivo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trasferimento nel precedente istituto di titolarità, ed abbia prodotto, in ciascun anno, domanda per rientrare nella scuola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 precedente titolarità. In ogni caso non deve essere considerata interruzione della continuità del servizio nella scuola 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 la mancata prestazione del servizio per un periodo di durata complessiva inferiore a sei mesi in ciascun anno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scolastico.</w:t>
      </w:r>
    </w:p>
    <w:p w:rsidR="009F36ED" w:rsidRPr="00093407" w:rsidRDefault="009F36ED" w:rsidP="009F36ED">
      <w:pPr>
        <w:pStyle w:val="Corpotesto"/>
        <w:spacing w:before="8"/>
        <w:rPr>
          <w:sz w:val="20"/>
          <w:szCs w:val="20"/>
        </w:rPr>
      </w:pPr>
    </w:p>
    <w:p w:rsidR="009F36ED" w:rsidRPr="00093407" w:rsidRDefault="009F36ED" w:rsidP="009F36ED">
      <w:pPr>
        <w:ind w:left="112"/>
        <w:rPr>
          <w:sz w:val="20"/>
          <w:szCs w:val="20"/>
        </w:rPr>
      </w:pPr>
      <w:r w:rsidRPr="00093407">
        <w:rPr>
          <w:sz w:val="20"/>
          <w:szCs w:val="20"/>
        </w:rPr>
        <w:t>Non</w:t>
      </w:r>
      <w:r w:rsidRPr="00093407">
        <w:rPr>
          <w:spacing w:val="25"/>
          <w:sz w:val="20"/>
          <w:szCs w:val="20"/>
        </w:rPr>
        <w:t xml:space="preserve"> </w:t>
      </w:r>
      <w:r w:rsidRPr="00093407">
        <w:rPr>
          <w:sz w:val="20"/>
          <w:szCs w:val="20"/>
        </w:rPr>
        <w:t>interrompe,</w:t>
      </w:r>
      <w:r w:rsidRPr="00093407">
        <w:rPr>
          <w:spacing w:val="26"/>
          <w:sz w:val="20"/>
          <w:szCs w:val="20"/>
        </w:rPr>
        <w:t xml:space="preserve"> </w:t>
      </w:r>
      <w:r w:rsidRPr="00093407">
        <w:rPr>
          <w:sz w:val="20"/>
          <w:szCs w:val="20"/>
        </w:rPr>
        <w:t>altresì,</w:t>
      </w:r>
      <w:r w:rsidRPr="00093407">
        <w:rPr>
          <w:spacing w:val="26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24"/>
          <w:sz w:val="20"/>
          <w:szCs w:val="20"/>
        </w:rPr>
        <w:t xml:space="preserve"> </w:t>
      </w:r>
      <w:r w:rsidRPr="00093407">
        <w:rPr>
          <w:sz w:val="20"/>
          <w:szCs w:val="20"/>
        </w:rPr>
        <w:t>continuità</w:t>
      </w:r>
      <w:r w:rsidRPr="00093407">
        <w:rPr>
          <w:spacing w:val="25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25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servizio,</w:t>
      </w:r>
      <w:r w:rsidRPr="00093407">
        <w:rPr>
          <w:spacing w:val="27"/>
          <w:sz w:val="20"/>
          <w:szCs w:val="20"/>
        </w:rPr>
        <w:t xml:space="preserve"> </w:t>
      </w:r>
      <w:r w:rsidRPr="00093407">
        <w:rPr>
          <w:sz w:val="20"/>
          <w:szCs w:val="20"/>
        </w:rPr>
        <w:t>l’utilizzazione</w:t>
      </w:r>
      <w:r w:rsidRPr="00093407">
        <w:rPr>
          <w:spacing w:val="27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25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25"/>
          <w:sz w:val="20"/>
          <w:szCs w:val="20"/>
        </w:rPr>
        <w:t xml:space="preserve"> </w:t>
      </w:r>
      <w:r w:rsidRPr="00093407">
        <w:rPr>
          <w:sz w:val="20"/>
          <w:szCs w:val="20"/>
        </w:rPr>
        <w:t>sostituzione</w:t>
      </w:r>
      <w:r w:rsidRPr="00093407">
        <w:rPr>
          <w:spacing w:val="26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26"/>
          <w:sz w:val="20"/>
          <w:szCs w:val="20"/>
        </w:rPr>
        <w:t xml:space="preserve"> </w:t>
      </w:r>
      <w:r w:rsidRPr="00093407">
        <w:rPr>
          <w:sz w:val="20"/>
          <w:szCs w:val="20"/>
        </w:rPr>
        <w:t>DSGA,</w:t>
      </w:r>
      <w:r w:rsidRPr="00093407">
        <w:rPr>
          <w:spacing w:val="25"/>
          <w:sz w:val="20"/>
          <w:szCs w:val="20"/>
        </w:rPr>
        <w:t xml:space="preserve"> </w:t>
      </w:r>
      <w:r w:rsidRPr="00093407">
        <w:rPr>
          <w:sz w:val="20"/>
          <w:szCs w:val="20"/>
        </w:rPr>
        <w:t>da</w:t>
      </w:r>
      <w:r w:rsidRPr="00093407">
        <w:rPr>
          <w:spacing w:val="27"/>
          <w:sz w:val="20"/>
          <w:szCs w:val="20"/>
        </w:rPr>
        <w:t xml:space="preserve"> </w:t>
      </w:r>
      <w:r w:rsidRPr="00093407">
        <w:rPr>
          <w:sz w:val="20"/>
          <w:szCs w:val="20"/>
        </w:rPr>
        <w:t>parte</w:t>
      </w:r>
      <w:r w:rsidRPr="00093407">
        <w:rPr>
          <w:spacing w:val="27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28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</w:p>
    <w:p w:rsidR="009F36ED" w:rsidRPr="00093407" w:rsidRDefault="009F36ED" w:rsidP="009F36ED">
      <w:pPr>
        <w:spacing w:before="32"/>
        <w:ind w:left="112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responsabile</w:t>
      </w:r>
      <w:proofErr w:type="gramEnd"/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amministrativo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assistente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amministrativo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scuola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diversa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da</w:t>
      </w:r>
      <w:r w:rsidRPr="00093407">
        <w:rPr>
          <w:spacing w:val="2"/>
          <w:sz w:val="20"/>
          <w:szCs w:val="20"/>
        </w:rPr>
        <w:t xml:space="preserve"> </w:t>
      </w:r>
      <w:r w:rsidRPr="00093407">
        <w:rPr>
          <w:sz w:val="20"/>
          <w:szCs w:val="20"/>
        </w:rPr>
        <w:t>quella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titolarità.</w:t>
      </w:r>
    </w:p>
    <w:p w:rsidR="009F36ED" w:rsidRPr="00093407" w:rsidRDefault="009F36ED" w:rsidP="009F36ED">
      <w:pPr>
        <w:pStyle w:val="Corpotesto"/>
        <w:spacing w:before="2"/>
        <w:rPr>
          <w:sz w:val="20"/>
          <w:szCs w:val="20"/>
        </w:rPr>
      </w:pPr>
    </w:p>
    <w:p w:rsidR="009F36ED" w:rsidRPr="00093407" w:rsidRDefault="009F36ED" w:rsidP="009F36ED">
      <w:pPr>
        <w:spacing w:line="276" w:lineRule="auto"/>
        <w:ind w:left="112" w:right="410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Nei riguardi del personale ATA soprannumerario trasferito d’ufficio senza aver prodotto domanda o trasferito a domanda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condizionata, che richieda come prima preferenza in ciascun anno dell’ottennio il rientro nella scuola o nel comune 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precedente titolarità, l’aver ottenuto nel corso dell’ottennio il trasferimento per altre preferenze espresse nella domanda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interrompe 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continuità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servizio.</w:t>
      </w:r>
    </w:p>
    <w:p w:rsidR="009F36ED" w:rsidRPr="00093407" w:rsidRDefault="009F36ED" w:rsidP="009F36ED">
      <w:pPr>
        <w:pStyle w:val="Corpotesto"/>
        <w:spacing w:before="8"/>
        <w:rPr>
          <w:sz w:val="20"/>
          <w:szCs w:val="20"/>
        </w:rPr>
      </w:pPr>
    </w:p>
    <w:p w:rsidR="009F36ED" w:rsidRPr="00093407" w:rsidRDefault="009F36ED" w:rsidP="009F36ED">
      <w:pPr>
        <w:ind w:left="112"/>
        <w:rPr>
          <w:sz w:val="20"/>
          <w:szCs w:val="20"/>
        </w:rPr>
      </w:pPr>
      <w:r w:rsidRPr="00093407">
        <w:rPr>
          <w:sz w:val="20"/>
          <w:szCs w:val="20"/>
        </w:rPr>
        <w:t>Ai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fini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continuità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l’anno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in corso.</w:t>
      </w:r>
    </w:p>
    <w:p w:rsidR="009F36ED" w:rsidRPr="00093407" w:rsidRDefault="009F36ED" w:rsidP="009F36ED">
      <w:pPr>
        <w:pStyle w:val="Corpotesto"/>
        <w:spacing w:before="2"/>
        <w:rPr>
          <w:sz w:val="20"/>
          <w:szCs w:val="20"/>
        </w:rPr>
      </w:pPr>
    </w:p>
    <w:p w:rsidR="009F36ED" w:rsidRPr="00093407" w:rsidRDefault="009F36ED" w:rsidP="009F36ED">
      <w:pPr>
        <w:spacing w:line="276" w:lineRule="auto"/>
        <w:ind w:left="112" w:right="408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(4Bis) Si precisa che il punteggio in questione va attribuito anche nei casi in cui l'interessato abbia usufruito del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riconoscimento della continuità del servizio qualora il medesimo ottenga il rientro nella sede di precedente titolarità in cui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sia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ubicata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scuola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dalla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quale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sia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stato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trasferito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d'ufficio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tale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rientro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realizzi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prima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scadenza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dell’ottennio.</w:t>
      </w:r>
    </w:p>
    <w:p w:rsidR="009F36ED" w:rsidRPr="00093407" w:rsidRDefault="009F36ED" w:rsidP="009F36ED">
      <w:pPr>
        <w:pStyle w:val="Corpotesto"/>
        <w:spacing w:before="8"/>
        <w:rPr>
          <w:sz w:val="20"/>
          <w:szCs w:val="20"/>
        </w:rPr>
      </w:pPr>
    </w:p>
    <w:p w:rsidR="009F36ED" w:rsidRPr="00093407" w:rsidRDefault="009F36ED" w:rsidP="009F36ED">
      <w:pPr>
        <w:spacing w:line="276" w:lineRule="auto"/>
        <w:ind w:left="112" w:right="417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(4Ter) Ai fini della formulazione della graduatoria per l’individuazione del soprannumerario, le esigenze di famiglia, da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considerarsi in questo caso come esigenze di non allontanamento dalla scuola e dal comune di attuale titolarità, sono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valutate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 seguente maniera:</w:t>
      </w:r>
    </w:p>
    <w:p w:rsidR="009F36ED" w:rsidRPr="00093407" w:rsidRDefault="009F36ED" w:rsidP="009F36ED">
      <w:pPr>
        <w:pStyle w:val="Corpotesto"/>
        <w:spacing w:before="7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410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lettera</w:t>
      </w:r>
      <w:proofErr w:type="gramEnd"/>
      <w:r w:rsidRPr="00093407">
        <w:rPr>
          <w:sz w:val="20"/>
          <w:szCs w:val="20"/>
        </w:rPr>
        <w:t xml:space="preserve"> A) (ricongiungimento al coniuge, etc..) vale quando il familiare è residente nel comune di titolarità del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soprannumerario; tale punteggio spetta anche per il comune viciniore a quello di residenza del familiare, 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condizione che in quest’ultimo comune non esistano altre istituzioni scolastiche alle quali possa accedere il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interessato.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gli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assistenti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tecnici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tale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ipotesi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realizza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caso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mancanza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istituzione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scolastica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quale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siano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istituiti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posti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relativi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laboratori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compresi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nell’area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appartenenza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degli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interessati</w:t>
      </w:r>
    </w:p>
    <w:p w:rsidR="009F36ED" w:rsidRPr="00093407" w:rsidRDefault="009F36ED" w:rsidP="009F36ED">
      <w:pPr>
        <w:pStyle w:val="Corpotesto"/>
        <w:spacing w:before="6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ind w:hanging="361"/>
        <w:jc w:val="left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lettera</w:t>
      </w:r>
      <w:proofErr w:type="gramEnd"/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B)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lettera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C)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valgono sempre;</w:t>
      </w:r>
    </w:p>
    <w:p w:rsidR="009F36ED" w:rsidRPr="00093407" w:rsidRDefault="009F36ED" w:rsidP="009F36ED">
      <w:pPr>
        <w:pStyle w:val="Corpotesto"/>
        <w:spacing w:before="11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2"/>
        </w:numPr>
        <w:tabs>
          <w:tab w:val="left" w:pos="834"/>
        </w:tabs>
        <w:spacing w:line="273" w:lineRule="auto"/>
        <w:ind w:right="416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lettera</w:t>
      </w:r>
      <w:proofErr w:type="gramEnd"/>
      <w:r w:rsidRPr="00093407">
        <w:rPr>
          <w:sz w:val="20"/>
          <w:szCs w:val="20"/>
        </w:rPr>
        <w:t xml:space="preserve"> D) (cura e assistenza dei figli disabili, etc..) vale quando il comune in cui può essere prestata l’assistenza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coincide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con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il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comune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soprannumerario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oppure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è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ad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esso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viciniore,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qualora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comune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medesimo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vi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siano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sedi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scolastiche richiedibili.</w:t>
      </w:r>
    </w:p>
    <w:p w:rsidR="009F36ED" w:rsidRPr="00093407" w:rsidRDefault="009F36ED" w:rsidP="009F36ED">
      <w:pPr>
        <w:pStyle w:val="Corpotesto"/>
        <w:spacing w:before="11"/>
        <w:rPr>
          <w:sz w:val="20"/>
          <w:szCs w:val="20"/>
        </w:rPr>
      </w:pPr>
    </w:p>
    <w:p w:rsidR="009F36ED" w:rsidRPr="00093407" w:rsidRDefault="009F36ED" w:rsidP="000557EB">
      <w:pPr>
        <w:spacing w:before="1" w:line="276" w:lineRule="auto"/>
        <w:ind w:left="112" w:right="417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Qualora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comune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residenza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familiare,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ovvero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comune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quale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sussistono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le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condizioni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cui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alla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lettera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D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53"/>
          <w:sz w:val="20"/>
          <w:szCs w:val="20"/>
        </w:rPr>
        <w:t xml:space="preserve"> </w:t>
      </w:r>
      <w:r w:rsidRPr="00093407">
        <w:rPr>
          <w:sz w:val="20"/>
          <w:szCs w:val="20"/>
        </w:rPr>
        <w:t>Tabella</w:t>
      </w:r>
      <w:r w:rsidRPr="00093407">
        <w:rPr>
          <w:spacing w:val="22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22"/>
          <w:sz w:val="20"/>
          <w:szCs w:val="20"/>
        </w:rPr>
        <w:t xml:space="preserve"> </w:t>
      </w:r>
      <w:r w:rsidRPr="00093407">
        <w:rPr>
          <w:sz w:val="20"/>
          <w:szCs w:val="20"/>
        </w:rPr>
        <w:t>–</w:t>
      </w:r>
      <w:r w:rsidRPr="00093407">
        <w:rPr>
          <w:spacing w:val="23"/>
          <w:sz w:val="20"/>
          <w:szCs w:val="20"/>
        </w:rPr>
        <w:t xml:space="preserve"> </w:t>
      </w:r>
      <w:r w:rsidRPr="00093407">
        <w:rPr>
          <w:sz w:val="20"/>
          <w:szCs w:val="20"/>
        </w:rPr>
        <w:t>Parte</w:t>
      </w:r>
      <w:r w:rsidRPr="00093407">
        <w:rPr>
          <w:spacing w:val="21"/>
          <w:sz w:val="20"/>
          <w:szCs w:val="20"/>
        </w:rPr>
        <w:t xml:space="preserve"> </w:t>
      </w:r>
      <w:r w:rsidRPr="00093407">
        <w:rPr>
          <w:sz w:val="20"/>
          <w:szCs w:val="20"/>
        </w:rPr>
        <w:t>II,</w:t>
      </w:r>
      <w:r w:rsidRPr="00093407">
        <w:rPr>
          <w:spacing w:val="22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23"/>
          <w:sz w:val="20"/>
          <w:szCs w:val="20"/>
        </w:rPr>
        <w:t xml:space="preserve"> </w:t>
      </w:r>
      <w:r w:rsidRPr="00093407">
        <w:rPr>
          <w:sz w:val="20"/>
          <w:szCs w:val="20"/>
        </w:rPr>
        <w:t>sia</w:t>
      </w:r>
      <w:r w:rsidRPr="00093407">
        <w:rPr>
          <w:spacing w:val="21"/>
          <w:sz w:val="20"/>
          <w:szCs w:val="20"/>
        </w:rPr>
        <w:t xml:space="preserve"> </w:t>
      </w:r>
      <w:r w:rsidRPr="00093407">
        <w:rPr>
          <w:sz w:val="20"/>
          <w:szCs w:val="20"/>
        </w:rPr>
        <w:t>sede</w:t>
      </w:r>
      <w:r w:rsidRPr="00093407">
        <w:rPr>
          <w:spacing w:val="2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dell’istituzione</w:t>
      </w:r>
      <w:r w:rsidRPr="00093407">
        <w:rPr>
          <w:spacing w:val="23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scolastica</w:t>
      </w:r>
      <w:r w:rsidRPr="00093407">
        <w:rPr>
          <w:spacing w:val="2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22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titolarità,</w:t>
      </w:r>
      <w:r w:rsidRPr="00093407">
        <w:rPr>
          <w:spacing w:val="21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24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24"/>
          <w:sz w:val="20"/>
          <w:szCs w:val="20"/>
        </w:rPr>
        <w:t xml:space="preserve"> </w:t>
      </w:r>
      <w:r w:rsidRPr="00093407">
        <w:rPr>
          <w:sz w:val="20"/>
          <w:szCs w:val="20"/>
        </w:rPr>
        <w:t>va</w:t>
      </w:r>
      <w:r w:rsidRPr="00093407">
        <w:rPr>
          <w:spacing w:val="22"/>
          <w:sz w:val="20"/>
          <w:szCs w:val="20"/>
        </w:rPr>
        <w:t xml:space="preserve"> </w:t>
      </w:r>
      <w:r w:rsidRPr="00093407">
        <w:rPr>
          <w:sz w:val="20"/>
          <w:szCs w:val="20"/>
        </w:rPr>
        <w:t>attribuito</w:t>
      </w:r>
      <w:r w:rsidRPr="00093407">
        <w:rPr>
          <w:spacing w:val="23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20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22"/>
          <w:sz w:val="20"/>
          <w:szCs w:val="20"/>
        </w:rPr>
        <w:t xml:space="preserve"> </w:t>
      </w:r>
      <w:r w:rsidRPr="00093407">
        <w:rPr>
          <w:sz w:val="20"/>
          <w:szCs w:val="20"/>
        </w:rPr>
        <w:t>comune</w:t>
      </w:r>
      <w:r w:rsidRPr="00093407">
        <w:rPr>
          <w:spacing w:val="22"/>
          <w:sz w:val="20"/>
          <w:szCs w:val="20"/>
        </w:rPr>
        <w:t xml:space="preserve"> </w:t>
      </w:r>
      <w:r w:rsidRPr="00093407">
        <w:rPr>
          <w:sz w:val="20"/>
          <w:szCs w:val="20"/>
        </w:rPr>
        <w:t>sede</w:t>
      </w:r>
      <w:r w:rsidR="000557EB" w:rsidRPr="00093407">
        <w:rPr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dell’istituzione scolastica che abbia un plesso o una sezione staccata nel comune di residenza del familiare, ovvero nel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comune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quale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sussistono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condizioni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 cui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alla lettera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Tabella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3"/>
          <w:sz w:val="20"/>
          <w:szCs w:val="20"/>
        </w:rPr>
        <w:t xml:space="preserve"> </w:t>
      </w:r>
      <w:r w:rsidRPr="00093407">
        <w:rPr>
          <w:sz w:val="20"/>
          <w:szCs w:val="20"/>
        </w:rPr>
        <w:t>–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Parte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II.</w:t>
      </w:r>
    </w:p>
    <w:p w:rsidR="009F36ED" w:rsidRPr="00093407" w:rsidRDefault="009F36ED" w:rsidP="009F36ED">
      <w:pPr>
        <w:pStyle w:val="Corpotesto"/>
        <w:spacing w:before="5"/>
        <w:rPr>
          <w:sz w:val="20"/>
          <w:szCs w:val="20"/>
        </w:rPr>
      </w:pPr>
    </w:p>
    <w:p w:rsidR="009F36ED" w:rsidRPr="00093407" w:rsidRDefault="009F36ED" w:rsidP="009F36ED">
      <w:pPr>
        <w:spacing w:before="1"/>
        <w:ind w:left="112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Il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così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calcolato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viene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utilizzato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anche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nelle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operazioni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trasferimento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d’ufficio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soprannumerario.</w:t>
      </w:r>
    </w:p>
    <w:p w:rsidR="009F36ED" w:rsidRPr="00093407" w:rsidRDefault="009F36ED" w:rsidP="009F36ED">
      <w:pPr>
        <w:pStyle w:val="Corpotesto"/>
        <w:spacing w:before="4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3"/>
        </w:numPr>
        <w:tabs>
          <w:tab w:val="left" w:pos="415"/>
        </w:tabs>
        <w:spacing w:line="276" w:lineRule="auto"/>
        <w:ind w:right="415" w:firstLine="0"/>
        <w:rPr>
          <w:sz w:val="20"/>
          <w:szCs w:val="20"/>
        </w:rPr>
      </w:pPr>
      <w:r w:rsidRPr="00093407">
        <w:rPr>
          <w:sz w:val="20"/>
          <w:szCs w:val="20"/>
        </w:rPr>
        <w:t>Il punteggio spetta per il comune di residenza del familiare a cui si richiede di ricongiungersi a condizione che esso,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alla data di pubblicazione dell’ordinanza, vi risieda effettivamente con iscrizione anagrafica da almeno tre mesi. Qualora il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comune di residenza del familiare, ovvero il comune per il quale sussistono le condizioni di cui alla lettera D della Tabella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–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Parte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II,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sia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sede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dell’istituzione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scolastica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titolarità,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va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attribuito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comune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sede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dell’istituzione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 xml:space="preserve">scolastica che abbia un plesso o </w:t>
      </w:r>
      <w:r w:rsidRPr="00093407">
        <w:rPr>
          <w:sz w:val="20"/>
          <w:szCs w:val="20"/>
        </w:rPr>
        <w:lastRenderedPageBreak/>
        <w:t>una sezione staccata nel comune di residenza del familiare, ovvero nel comune per il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quale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sussistono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condizioni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cui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alla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lettera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Tabella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– Parte II.</w:t>
      </w:r>
    </w:p>
    <w:p w:rsidR="009F36ED" w:rsidRPr="00093407" w:rsidRDefault="009F36ED" w:rsidP="009F36ED">
      <w:pPr>
        <w:pStyle w:val="Corpotesto"/>
        <w:spacing w:before="7"/>
        <w:rPr>
          <w:sz w:val="20"/>
          <w:szCs w:val="20"/>
        </w:rPr>
      </w:pPr>
    </w:p>
    <w:p w:rsidR="009F36ED" w:rsidRPr="00093407" w:rsidRDefault="009F36ED" w:rsidP="009F36ED">
      <w:pPr>
        <w:spacing w:line="276" w:lineRule="auto"/>
        <w:ind w:left="112" w:right="413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La residenza del familiare alla quale si chiede il ricongiungimento deve essere documentata con dichiarazione personale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redatta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ai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sensi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delle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disposizioni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contenute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D.P.R.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28.12.2000,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n.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445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successive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modifiche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ed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integrazioni,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nei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quali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dovrà essere indicata la decorrenza dell'iscrizione stessa. Si prescinde dall’iscrizione anagrafica quando si tratta 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ricongiungimento al familiare trasferito per servizio nei tre mesi antecedenti alla data di pubblicazione dell'ordinanza. In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tal</w:t>
      </w:r>
      <w:r w:rsidRPr="00093407">
        <w:rPr>
          <w:spacing w:val="9"/>
          <w:sz w:val="20"/>
          <w:szCs w:val="20"/>
        </w:rPr>
        <w:t xml:space="preserve"> </w:t>
      </w:r>
      <w:r w:rsidRPr="00093407">
        <w:rPr>
          <w:sz w:val="20"/>
          <w:szCs w:val="20"/>
        </w:rPr>
        <w:t>caso</w:t>
      </w:r>
      <w:r w:rsidRPr="00093407">
        <w:rPr>
          <w:spacing w:val="9"/>
          <w:sz w:val="20"/>
          <w:szCs w:val="20"/>
        </w:rPr>
        <w:t xml:space="preserve"> </w:t>
      </w:r>
      <w:r w:rsidRPr="00093407">
        <w:rPr>
          <w:sz w:val="20"/>
          <w:szCs w:val="20"/>
        </w:rPr>
        <w:t>ai</w:t>
      </w:r>
      <w:r w:rsidRPr="00093407">
        <w:rPr>
          <w:spacing w:val="10"/>
          <w:sz w:val="20"/>
          <w:szCs w:val="20"/>
        </w:rPr>
        <w:t xml:space="preserve"> </w:t>
      </w:r>
      <w:r w:rsidRPr="00093407">
        <w:rPr>
          <w:sz w:val="20"/>
          <w:szCs w:val="20"/>
        </w:rPr>
        <w:t>fini</w:t>
      </w:r>
      <w:r w:rsidRPr="00093407">
        <w:rPr>
          <w:spacing w:val="10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dell’attribuzione</w:t>
      </w:r>
      <w:r w:rsidRPr="00093407">
        <w:rPr>
          <w:spacing w:val="10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10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10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10"/>
          <w:sz w:val="20"/>
          <w:szCs w:val="20"/>
        </w:rPr>
        <w:t xml:space="preserve"> </w:t>
      </w:r>
      <w:r w:rsidRPr="00093407">
        <w:rPr>
          <w:sz w:val="20"/>
          <w:szCs w:val="20"/>
        </w:rPr>
        <w:t>dichiarazione</w:t>
      </w:r>
      <w:r w:rsidRPr="00093407">
        <w:rPr>
          <w:spacing w:val="9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9"/>
          <w:sz w:val="20"/>
          <w:szCs w:val="20"/>
        </w:rPr>
        <w:t xml:space="preserve"> </w:t>
      </w:r>
      <w:r w:rsidRPr="00093407">
        <w:rPr>
          <w:sz w:val="20"/>
          <w:szCs w:val="20"/>
        </w:rPr>
        <w:t>redatta</w:t>
      </w:r>
      <w:r w:rsidRPr="00093407">
        <w:rPr>
          <w:spacing w:val="7"/>
          <w:sz w:val="20"/>
          <w:szCs w:val="20"/>
        </w:rPr>
        <w:t xml:space="preserve"> </w:t>
      </w:r>
      <w:r w:rsidRPr="00093407">
        <w:rPr>
          <w:sz w:val="20"/>
          <w:szCs w:val="20"/>
        </w:rPr>
        <w:t>ai</w:t>
      </w:r>
      <w:r w:rsidRPr="00093407">
        <w:rPr>
          <w:spacing w:val="8"/>
          <w:sz w:val="20"/>
          <w:szCs w:val="20"/>
        </w:rPr>
        <w:t xml:space="preserve"> </w:t>
      </w:r>
      <w:r w:rsidRPr="00093407">
        <w:rPr>
          <w:sz w:val="20"/>
          <w:szCs w:val="20"/>
        </w:rPr>
        <w:t>sensi</w:t>
      </w:r>
      <w:r w:rsidRPr="00093407">
        <w:rPr>
          <w:spacing w:val="9"/>
          <w:sz w:val="20"/>
          <w:szCs w:val="20"/>
        </w:rPr>
        <w:t xml:space="preserve"> </w:t>
      </w:r>
      <w:r w:rsidRPr="00093407">
        <w:rPr>
          <w:sz w:val="20"/>
          <w:szCs w:val="20"/>
        </w:rPr>
        <w:t>delle</w:t>
      </w:r>
      <w:r w:rsidRPr="00093407">
        <w:rPr>
          <w:spacing w:val="9"/>
          <w:sz w:val="20"/>
          <w:szCs w:val="20"/>
        </w:rPr>
        <w:t xml:space="preserve"> </w:t>
      </w:r>
      <w:r w:rsidRPr="00093407">
        <w:rPr>
          <w:sz w:val="20"/>
          <w:szCs w:val="20"/>
        </w:rPr>
        <w:t>disposizioni</w:t>
      </w:r>
      <w:r w:rsidRPr="00093407">
        <w:rPr>
          <w:spacing w:val="8"/>
          <w:sz w:val="20"/>
          <w:szCs w:val="20"/>
        </w:rPr>
        <w:t xml:space="preserve"> </w:t>
      </w:r>
      <w:r w:rsidRPr="00093407">
        <w:rPr>
          <w:sz w:val="20"/>
          <w:szCs w:val="20"/>
        </w:rPr>
        <w:t>contenute</w:t>
      </w:r>
      <w:r w:rsidRPr="00093407">
        <w:rPr>
          <w:spacing w:val="9"/>
          <w:sz w:val="20"/>
          <w:szCs w:val="20"/>
        </w:rPr>
        <w:t xml:space="preserve"> </w:t>
      </w:r>
      <w:r w:rsidRPr="00093407">
        <w:rPr>
          <w:sz w:val="20"/>
          <w:szCs w:val="20"/>
        </w:rPr>
        <w:t>nel</w:t>
      </w:r>
    </w:p>
    <w:p w:rsidR="009F36ED" w:rsidRPr="00093407" w:rsidRDefault="009F36ED" w:rsidP="009F36ED">
      <w:pPr>
        <w:spacing w:line="276" w:lineRule="auto"/>
        <w:ind w:left="112" w:right="413"/>
        <w:jc w:val="both"/>
        <w:rPr>
          <w:sz w:val="20"/>
          <w:szCs w:val="20"/>
        </w:rPr>
      </w:pPr>
      <w:r w:rsidRPr="00093407">
        <w:rPr>
          <w:spacing w:val="-1"/>
          <w:sz w:val="20"/>
          <w:szCs w:val="20"/>
        </w:rPr>
        <w:t>D.P.R.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pacing w:val="-1"/>
          <w:sz w:val="20"/>
          <w:szCs w:val="20"/>
        </w:rPr>
        <w:t>28.12.2000,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n.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445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successive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modifiche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ed</w:t>
      </w:r>
      <w:r w:rsidRPr="00093407">
        <w:rPr>
          <w:spacing w:val="-14"/>
          <w:sz w:val="20"/>
          <w:szCs w:val="20"/>
        </w:rPr>
        <w:t xml:space="preserve"> </w:t>
      </w:r>
      <w:r w:rsidRPr="00093407">
        <w:rPr>
          <w:sz w:val="20"/>
          <w:szCs w:val="20"/>
        </w:rPr>
        <w:t>integrazioni,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dovrà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contenere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l’anzidetta</w:t>
      </w:r>
      <w:r w:rsidRPr="00093407">
        <w:rPr>
          <w:spacing w:val="-13"/>
          <w:sz w:val="20"/>
          <w:szCs w:val="20"/>
        </w:rPr>
        <w:t xml:space="preserve"> </w:t>
      </w:r>
      <w:r w:rsidRPr="00093407">
        <w:rPr>
          <w:sz w:val="20"/>
          <w:szCs w:val="20"/>
        </w:rPr>
        <w:t>informazione.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Tale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spetta anche per il comune viciniore a quello di residenza del familiare, nonché per quello in cui si verificano le condizioni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di cui alla lettera D della Tabella A – Parte II, a condizione che in quest’ultimo comune non esistano altre istituzioni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scolastiche alle quali possa accedere il personale interessato. Per gli assistenti tecnici tale ipotesi si realizza nel caso 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mancanza di istituzione scolastica nella quale siano istituiti posti relativi a laboratori compresi nell’area di appartenenza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degli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interessati.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le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esigenze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famiglia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cui alle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lettere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A),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B),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C),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D)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sono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cumulabili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fra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loro.</w:t>
      </w:r>
    </w:p>
    <w:p w:rsidR="009F36ED" w:rsidRPr="00093407" w:rsidRDefault="009F36ED" w:rsidP="009F36ED">
      <w:pPr>
        <w:pStyle w:val="Corpotesto"/>
        <w:spacing w:before="6"/>
        <w:rPr>
          <w:sz w:val="20"/>
          <w:szCs w:val="20"/>
        </w:rPr>
      </w:pPr>
    </w:p>
    <w:p w:rsidR="009F36ED" w:rsidRPr="00093407" w:rsidRDefault="009F36ED" w:rsidP="009F36ED">
      <w:pPr>
        <w:spacing w:line="276" w:lineRule="auto"/>
        <w:ind w:left="112" w:right="410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(5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bis)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soli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trasferimenti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domanda,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le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situazioni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cui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al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presente</w:t>
      </w:r>
      <w:r w:rsidRPr="00093407">
        <w:rPr>
          <w:spacing w:val="-11"/>
          <w:sz w:val="20"/>
          <w:szCs w:val="20"/>
        </w:rPr>
        <w:t xml:space="preserve"> </w:t>
      </w:r>
      <w:r w:rsidRPr="00093407">
        <w:rPr>
          <w:sz w:val="20"/>
          <w:szCs w:val="20"/>
        </w:rPr>
        <w:t>titolo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non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valutano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trasferimenti</w:t>
      </w:r>
      <w:r w:rsidRPr="00093407">
        <w:rPr>
          <w:spacing w:val="-12"/>
          <w:sz w:val="20"/>
          <w:szCs w:val="20"/>
        </w:rPr>
        <w:t xml:space="preserve"> </w:t>
      </w:r>
      <w:r w:rsidRPr="00093407">
        <w:rPr>
          <w:sz w:val="20"/>
          <w:szCs w:val="20"/>
        </w:rPr>
        <w:t>nell’ambito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stessa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sede (per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sede si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intende “comune”).</w:t>
      </w:r>
    </w:p>
    <w:p w:rsidR="009F36ED" w:rsidRPr="00093407" w:rsidRDefault="009F36ED" w:rsidP="009F36ED">
      <w:pPr>
        <w:pStyle w:val="Corpotesto"/>
        <w:spacing w:before="8"/>
        <w:rPr>
          <w:sz w:val="20"/>
          <w:szCs w:val="20"/>
        </w:rPr>
      </w:pPr>
    </w:p>
    <w:p w:rsidR="009F36ED" w:rsidRPr="00093407" w:rsidRDefault="009F36ED" w:rsidP="009F36ED">
      <w:pPr>
        <w:ind w:left="112"/>
        <w:jc w:val="both"/>
        <w:rPr>
          <w:sz w:val="20"/>
          <w:szCs w:val="20"/>
        </w:rPr>
      </w:pPr>
      <w:r w:rsidRPr="00093407">
        <w:rPr>
          <w:sz w:val="20"/>
          <w:szCs w:val="20"/>
        </w:rPr>
        <w:t>(5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ter)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Ai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sensi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legge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76/2016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coniuge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intende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anche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parte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dell’unione civile.</w:t>
      </w:r>
    </w:p>
    <w:p w:rsidR="009F36ED" w:rsidRPr="00093407" w:rsidRDefault="009F36ED" w:rsidP="009F36ED">
      <w:pPr>
        <w:pStyle w:val="Corpotesto"/>
        <w:spacing w:before="2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3"/>
        </w:numPr>
        <w:tabs>
          <w:tab w:val="left" w:pos="458"/>
        </w:tabs>
        <w:spacing w:before="1" w:line="276" w:lineRule="auto"/>
        <w:ind w:right="409" w:firstLine="55"/>
        <w:rPr>
          <w:sz w:val="20"/>
          <w:szCs w:val="20"/>
        </w:rPr>
      </w:pPr>
      <w:r w:rsidRPr="00093407">
        <w:rPr>
          <w:sz w:val="20"/>
          <w:szCs w:val="20"/>
        </w:rPr>
        <w:t>Il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va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attribuito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anche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figli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che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compiono</w:t>
      </w:r>
      <w:r w:rsidRPr="00093407">
        <w:rPr>
          <w:spacing w:val="-7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6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anni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18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anni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tra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1°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gennaio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31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dicembre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dell'anno</w:t>
      </w:r>
      <w:r w:rsidRPr="00093407">
        <w:rPr>
          <w:spacing w:val="-53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cui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si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effettua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il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trasferimento.</w:t>
      </w:r>
    </w:p>
    <w:p w:rsidR="009F36ED" w:rsidRPr="00093407" w:rsidRDefault="009F36ED" w:rsidP="009F36ED">
      <w:pPr>
        <w:pStyle w:val="Corpotesto"/>
        <w:spacing w:before="7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3"/>
        </w:numPr>
        <w:tabs>
          <w:tab w:val="left" w:pos="406"/>
        </w:tabs>
        <w:spacing w:before="1"/>
        <w:ind w:left="405" w:hanging="294"/>
        <w:rPr>
          <w:sz w:val="20"/>
          <w:szCs w:val="20"/>
        </w:rPr>
      </w:pPr>
      <w:r w:rsidRPr="00093407">
        <w:rPr>
          <w:sz w:val="20"/>
          <w:szCs w:val="20"/>
        </w:rPr>
        <w:t>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valutazione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è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attribuita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nei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seguenti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casi:</w:t>
      </w:r>
    </w:p>
    <w:p w:rsidR="009F36ED" w:rsidRPr="00093407" w:rsidRDefault="009F36ED" w:rsidP="009F36ED">
      <w:pPr>
        <w:pStyle w:val="Corpotesto"/>
        <w:spacing w:before="2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1"/>
          <w:numId w:val="3"/>
        </w:numPr>
        <w:tabs>
          <w:tab w:val="left" w:pos="834"/>
        </w:tabs>
        <w:ind w:hanging="361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figlio</w:t>
      </w:r>
      <w:proofErr w:type="gramEnd"/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disabile,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ovvero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coniuge,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genitore,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ricoverati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permanentemente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istituto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cura;</w:t>
      </w:r>
    </w:p>
    <w:p w:rsidR="009F36ED" w:rsidRPr="00093407" w:rsidRDefault="009F36ED" w:rsidP="009F36ED">
      <w:pPr>
        <w:pStyle w:val="Corpotesto"/>
        <w:spacing w:before="5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414"/>
        <w:rPr>
          <w:sz w:val="20"/>
          <w:szCs w:val="20"/>
        </w:rPr>
      </w:pPr>
      <w:proofErr w:type="gramStart"/>
      <w:r w:rsidRPr="00093407">
        <w:rPr>
          <w:sz w:val="20"/>
          <w:szCs w:val="20"/>
        </w:rPr>
        <w:t>figlio</w:t>
      </w:r>
      <w:proofErr w:type="gramEnd"/>
      <w:r w:rsidRPr="00093407">
        <w:rPr>
          <w:spacing w:val="38"/>
          <w:sz w:val="20"/>
          <w:szCs w:val="20"/>
        </w:rPr>
        <w:t xml:space="preserve"> </w:t>
      </w:r>
      <w:r w:rsidRPr="00093407">
        <w:rPr>
          <w:sz w:val="20"/>
          <w:szCs w:val="20"/>
        </w:rPr>
        <w:t>disabile,</w:t>
      </w:r>
      <w:r w:rsidRPr="00093407">
        <w:rPr>
          <w:spacing w:val="36"/>
          <w:sz w:val="20"/>
          <w:szCs w:val="20"/>
        </w:rPr>
        <w:t xml:space="preserve"> </w:t>
      </w:r>
      <w:r w:rsidRPr="00093407">
        <w:rPr>
          <w:sz w:val="20"/>
          <w:szCs w:val="20"/>
        </w:rPr>
        <w:t>ovvero</w:t>
      </w:r>
      <w:r w:rsidRPr="00093407">
        <w:rPr>
          <w:spacing w:val="36"/>
          <w:sz w:val="20"/>
          <w:szCs w:val="20"/>
        </w:rPr>
        <w:t xml:space="preserve"> </w:t>
      </w:r>
      <w:r w:rsidRPr="00093407">
        <w:rPr>
          <w:sz w:val="20"/>
          <w:szCs w:val="20"/>
        </w:rPr>
        <w:t>coniuge,</w:t>
      </w:r>
      <w:r w:rsidRPr="00093407">
        <w:rPr>
          <w:spacing w:val="36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36"/>
          <w:sz w:val="20"/>
          <w:szCs w:val="20"/>
        </w:rPr>
        <w:t xml:space="preserve"> </w:t>
      </w:r>
      <w:r w:rsidRPr="00093407">
        <w:rPr>
          <w:sz w:val="20"/>
          <w:szCs w:val="20"/>
        </w:rPr>
        <w:t>genitore,</w:t>
      </w:r>
      <w:r w:rsidRPr="00093407">
        <w:rPr>
          <w:spacing w:val="36"/>
          <w:sz w:val="20"/>
          <w:szCs w:val="20"/>
        </w:rPr>
        <w:t xml:space="preserve"> </w:t>
      </w:r>
      <w:r w:rsidRPr="00093407">
        <w:rPr>
          <w:sz w:val="20"/>
          <w:szCs w:val="20"/>
        </w:rPr>
        <w:t>bisognosi</w:t>
      </w:r>
      <w:r w:rsidRPr="00093407">
        <w:rPr>
          <w:spacing w:val="35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34"/>
          <w:sz w:val="20"/>
          <w:szCs w:val="20"/>
        </w:rPr>
        <w:t xml:space="preserve"> </w:t>
      </w:r>
      <w:r w:rsidRPr="00093407">
        <w:rPr>
          <w:sz w:val="20"/>
          <w:szCs w:val="20"/>
        </w:rPr>
        <w:t>cure</w:t>
      </w:r>
      <w:r w:rsidRPr="00093407">
        <w:rPr>
          <w:spacing w:val="37"/>
          <w:sz w:val="20"/>
          <w:szCs w:val="20"/>
        </w:rPr>
        <w:t xml:space="preserve"> </w:t>
      </w:r>
      <w:r w:rsidRPr="00093407">
        <w:rPr>
          <w:sz w:val="20"/>
          <w:szCs w:val="20"/>
        </w:rPr>
        <w:t>continuative</w:t>
      </w:r>
      <w:r w:rsidRPr="00093407">
        <w:rPr>
          <w:spacing w:val="36"/>
          <w:sz w:val="20"/>
          <w:szCs w:val="20"/>
        </w:rPr>
        <w:t xml:space="preserve"> </w:t>
      </w:r>
      <w:r w:rsidRPr="00093407">
        <w:rPr>
          <w:sz w:val="20"/>
          <w:szCs w:val="20"/>
        </w:rPr>
        <w:t>presso</w:t>
      </w:r>
      <w:r w:rsidRPr="00093407">
        <w:rPr>
          <w:spacing w:val="42"/>
          <w:sz w:val="20"/>
          <w:szCs w:val="20"/>
        </w:rPr>
        <w:t xml:space="preserve"> </w:t>
      </w:r>
      <w:r w:rsidRPr="00093407">
        <w:rPr>
          <w:sz w:val="20"/>
          <w:szCs w:val="20"/>
        </w:rPr>
        <w:t>un</w:t>
      </w:r>
      <w:r w:rsidRPr="00093407">
        <w:rPr>
          <w:spacing w:val="36"/>
          <w:sz w:val="20"/>
          <w:szCs w:val="20"/>
        </w:rPr>
        <w:t xml:space="preserve"> </w:t>
      </w:r>
      <w:r w:rsidRPr="00093407">
        <w:rPr>
          <w:sz w:val="20"/>
          <w:szCs w:val="20"/>
        </w:rPr>
        <w:t>istituto</w:t>
      </w:r>
      <w:r w:rsidRPr="00093407">
        <w:rPr>
          <w:spacing w:val="36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36"/>
          <w:sz w:val="20"/>
          <w:szCs w:val="20"/>
        </w:rPr>
        <w:t xml:space="preserve"> </w:t>
      </w:r>
      <w:r w:rsidRPr="00093407">
        <w:rPr>
          <w:sz w:val="20"/>
          <w:szCs w:val="20"/>
        </w:rPr>
        <w:t>cura</w:t>
      </w:r>
      <w:r w:rsidRPr="00093407">
        <w:rPr>
          <w:spacing w:val="37"/>
          <w:sz w:val="20"/>
          <w:szCs w:val="20"/>
        </w:rPr>
        <w:t xml:space="preserve"> </w:t>
      </w:r>
      <w:r w:rsidRPr="00093407">
        <w:rPr>
          <w:sz w:val="20"/>
          <w:szCs w:val="20"/>
        </w:rPr>
        <w:t>tali</w:t>
      </w:r>
      <w:r w:rsidRPr="00093407">
        <w:rPr>
          <w:spacing w:val="37"/>
          <w:sz w:val="20"/>
          <w:szCs w:val="20"/>
        </w:rPr>
        <w:t xml:space="preserve"> </w:t>
      </w:r>
      <w:r w:rsidRPr="00093407">
        <w:rPr>
          <w:sz w:val="20"/>
          <w:szCs w:val="20"/>
        </w:rPr>
        <w:t>da</w:t>
      </w:r>
      <w:r w:rsidRPr="00093407">
        <w:rPr>
          <w:spacing w:val="-53"/>
          <w:sz w:val="20"/>
          <w:szCs w:val="20"/>
        </w:rPr>
        <w:t xml:space="preserve"> </w:t>
      </w:r>
      <w:r w:rsidRPr="00093407">
        <w:rPr>
          <w:sz w:val="20"/>
          <w:szCs w:val="20"/>
        </w:rPr>
        <w:t>comportare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la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necessità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risiedere nella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sede dell'istituto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medesimo.</w:t>
      </w:r>
    </w:p>
    <w:p w:rsidR="009F36ED" w:rsidRPr="00093407" w:rsidRDefault="009F36ED" w:rsidP="009F36ED">
      <w:pPr>
        <w:pStyle w:val="Corpotesto"/>
        <w:spacing w:before="5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3"/>
        </w:numPr>
        <w:tabs>
          <w:tab w:val="left" w:pos="473"/>
        </w:tabs>
        <w:spacing w:line="276" w:lineRule="auto"/>
        <w:ind w:right="414" w:firstLine="0"/>
        <w:rPr>
          <w:sz w:val="20"/>
          <w:szCs w:val="20"/>
        </w:rPr>
      </w:pPr>
      <w:r w:rsidRPr="00093407">
        <w:rPr>
          <w:sz w:val="20"/>
          <w:szCs w:val="20"/>
        </w:rPr>
        <w:t>Per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l'attribuzione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del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gli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interessati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devono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produrre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una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dichiarazione,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in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carta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libera,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rilasciata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rispettivamente dal medico di fiducia o dal responsabile delle strutture, abilitate ai sensi del D.P.R. 309/90, attestante la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partecipazione dei figli tossicodipendenti ad un programma terapeutico e socio-riabilitativo comportante di necessità il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domicilio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sede dei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genitori.</w:t>
      </w:r>
    </w:p>
    <w:p w:rsidR="009F36ED" w:rsidRPr="00093407" w:rsidRDefault="009F36ED" w:rsidP="009F36ED">
      <w:pPr>
        <w:pStyle w:val="Corpotesto"/>
        <w:spacing w:before="8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3"/>
        </w:numPr>
        <w:tabs>
          <w:tab w:val="left" w:pos="480"/>
        </w:tabs>
        <w:spacing w:line="276" w:lineRule="auto"/>
        <w:ind w:right="415" w:firstLine="0"/>
        <w:rPr>
          <w:sz w:val="20"/>
          <w:szCs w:val="20"/>
        </w:rPr>
      </w:pPr>
      <w:r w:rsidRPr="00093407">
        <w:rPr>
          <w:sz w:val="20"/>
          <w:szCs w:val="20"/>
        </w:rPr>
        <w:t>Il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punteggio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è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attribuito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esclusivamente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appartenente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profilo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professionale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responsabile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amministrativo/direttore dei servizi generali ed amministrativi. Il punteggio è attribuito anche per l'inclusione nella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graduatoria di merito dei concorsi riservati di cui all'art.557 decreto legislativo 297/94 e all’art. 9 del CCNI 3 dicembre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2009. Il punteggio è attribuito anche al personale transitato dagli Enti Locali ai sensi dell’art. 8, comma 3, della L. n.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124/99.</w:t>
      </w:r>
    </w:p>
    <w:p w:rsidR="009F36ED" w:rsidRPr="00093407" w:rsidRDefault="009F36ED" w:rsidP="009F36ED">
      <w:pPr>
        <w:pStyle w:val="Corpotesto"/>
        <w:spacing w:before="7"/>
        <w:rPr>
          <w:sz w:val="20"/>
          <w:szCs w:val="20"/>
        </w:rPr>
      </w:pPr>
    </w:p>
    <w:p w:rsidR="009F36ED" w:rsidRPr="00093407" w:rsidRDefault="009F36ED" w:rsidP="003848C1">
      <w:pPr>
        <w:pStyle w:val="Paragrafoelenco"/>
        <w:numPr>
          <w:ilvl w:val="0"/>
          <w:numId w:val="3"/>
        </w:numPr>
        <w:tabs>
          <w:tab w:val="left" w:pos="557"/>
        </w:tabs>
        <w:spacing w:before="1" w:line="276" w:lineRule="auto"/>
        <w:ind w:right="411" w:firstLine="0"/>
        <w:rPr>
          <w:sz w:val="20"/>
          <w:szCs w:val="20"/>
        </w:rPr>
      </w:pPr>
      <w:r w:rsidRPr="00093407">
        <w:rPr>
          <w:sz w:val="20"/>
          <w:szCs w:val="20"/>
        </w:rPr>
        <w:t>Il punteggio è attribuito al personale appartenente a profilo professionale diverso da quello di responsabile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amministrativo/direttore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dei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servizi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generali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ed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amministrativi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ed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è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attribuito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9"/>
          <w:sz w:val="20"/>
          <w:szCs w:val="20"/>
        </w:rPr>
        <w:t xml:space="preserve"> </w:t>
      </w:r>
      <w:r w:rsidRPr="00093407">
        <w:rPr>
          <w:sz w:val="20"/>
          <w:szCs w:val="20"/>
        </w:rPr>
        <w:t>l'inclusione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graduatoria</w:t>
      </w:r>
      <w:r w:rsidRPr="00093407">
        <w:rPr>
          <w:spacing w:val="-8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10"/>
          <w:sz w:val="20"/>
          <w:szCs w:val="20"/>
        </w:rPr>
        <w:t xml:space="preserve"> </w:t>
      </w:r>
      <w:r w:rsidRPr="00093407">
        <w:rPr>
          <w:sz w:val="20"/>
          <w:szCs w:val="20"/>
        </w:rPr>
        <w:t>merito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dei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concorsi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posti,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nella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scuola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statale,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ATA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di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livello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area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superiore,</w:t>
      </w:r>
      <w:r w:rsidRPr="00093407">
        <w:rPr>
          <w:spacing w:val="-4"/>
          <w:sz w:val="20"/>
          <w:szCs w:val="20"/>
        </w:rPr>
        <w:t xml:space="preserve"> </w:t>
      </w:r>
      <w:r w:rsidRPr="00093407">
        <w:rPr>
          <w:sz w:val="20"/>
          <w:szCs w:val="20"/>
        </w:rPr>
        <w:t>sia</w:t>
      </w:r>
      <w:r w:rsidRPr="00093407">
        <w:rPr>
          <w:spacing w:val="-6"/>
          <w:sz w:val="20"/>
          <w:szCs w:val="20"/>
        </w:rPr>
        <w:t xml:space="preserve"> </w:t>
      </w:r>
      <w:r w:rsidRPr="00093407">
        <w:rPr>
          <w:sz w:val="20"/>
          <w:szCs w:val="20"/>
        </w:rPr>
        <w:t>ordinari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che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riservati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-5"/>
          <w:sz w:val="20"/>
          <w:szCs w:val="20"/>
        </w:rPr>
        <w:t xml:space="preserve"> </w:t>
      </w:r>
      <w:r w:rsidRPr="00093407">
        <w:rPr>
          <w:sz w:val="20"/>
          <w:szCs w:val="20"/>
        </w:rPr>
        <w:t>esami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o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per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esami e titoli. Il punteggio è attribuito anche al personale incluso nelle graduatorie per la mobilità professionale in profilo</w:t>
      </w:r>
      <w:r w:rsidRPr="00093407">
        <w:rPr>
          <w:spacing w:val="-54"/>
          <w:sz w:val="20"/>
          <w:szCs w:val="20"/>
        </w:rPr>
        <w:t xml:space="preserve"> </w:t>
      </w:r>
      <w:r w:rsidRPr="00093407">
        <w:rPr>
          <w:sz w:val="20"/>
          <w:szCs w:val="20"/>
        </w:rPr>
        <w:t>professionale superiore rispetto a quello di attuale appartenenza di cui all’art. 9 del CCNI 3 dicembre 2009 nonché al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personale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transitato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dagli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Enti</w:t>
      </w:r>
      <w:r w:rsidRPr="00093407">
        <w:rPr>
          <w:spacing w:val="2"/>
          <w:sz w:val="20"/>
          <w:szCs w:val="20"/>
        </w:rPr>
        <w:t xml:space="preserve"> </w:t>
      </w:r>
      <w:r w:rsidRPr="00093407">
        <w:rPr>
          <w:sz w:val="20"/>
          <w:szCs w:val="20"/>
        </w:rPr>
        <w:t>Locali</w:t>
      </w:r>
      <w:r w:rsidRPr="00093407">
        <w:rPr>
          <w:spacing w:val="-3"/>
          <w:sz w:val="20"/>
          <w:szCs w:val="20"/>
        </w:rPr>
        <w:t xml:space="preserve"> </w:t>
      </w:r>
      <w:r w:rsidRPr="00093407">
        <w:rPr>
          <w:sz w:val="20"/>
          <w:szCs w:val="20"/>
        </w:rPr>
        <w:t>ai sensi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dell’art.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8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comma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3</w:t>
      </w:r>
      <w:r w:rsidRPr="00093407">
        <w:rPr>
          <w:spacing w:val="1"/>
          <w:sz w:val="20"/>
          <w:szCs w:val="20"/>
        </w:rPr>
        <w:t xml:space="preserve"> </w:t>
      </w:r>
      <w:r w:rsidRPr="00093407">
        <w:rPr>
          <w:sz w:val="20"/>
          <w:szCs w:val="20"/>
        </w:rPr>
        <w:t>della L.</w:t>
      </w:r>
      <w:r w:rsidRPr="00093407">
        <w:rPr>
          <w:spacing w:val="-2"/>
          <w:sz w:val="20"/>
          <w:szCs w:val="20"/>
        </w:rPr>
        <w:t xml:space="preserve"> </w:t>
      </w:r>
      <w:r w:rsidRPr="00093407">
        <w:rPr>
          <w:sz w:val="20"/>
          <w:szCs w:val="20"/>
        </w:rPr>
        <w:t>n.</w:t>
      </w:r>
      <w:r w:rsidRPr="00093407">
        <w:rPr>
          <w:spacing w:val="-1"/>
          <w:sz w:val="20"/>
          <w:szCs w:val="20"/>
        </w:rPr>
        <w:t xml:space="preserve"> </w:t>
      </w:r>
      <w:r w:rsidRPr="00093407">
        <w:rPr>
          <w:sz w:val="20"/>
          <w:szCs w:val="20"/>
        </w:rPr>
        <w:t>124/99.</w:t>
      </w:r>
    </w:p>
    <w:p w:rsidR="009F36ED" w:rsidRPr="00093407" w:rsidRDefault="00CB2516" w:rsidP="00CB2516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Il servizio prestato in qualità di incaricato ex art. 5 dell’Accordo ARAN – OOSS 8.3.2002 e ex art. 58, del CCNL</w:t>
      </w:r>
      <w:r w:rsidR="009F36ED" w:rsidRPr="00093407">
        <w:rPr>
          <w:spacing w:val="1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24.7.2003</w:t>
      </w:r>
      <w:r w:rsidR="009F36ED" w:rsidRPr="00093407">
        <w:rPr>
          <w:spacing w:val="-7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e</w:t>
      </w:r>
      <w:r w:rsidR="009F36ED" w:rsidRPr="00093407">
        <w:rPr>
          <w:spacing w:val="-6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ex</w:t>
      </w:r>
      <w:r w:rsidR="009F36ED" w:rsidRPr="00093407">
        <w:rPr>
          <w:spacing w:val="-8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art.</w:t>
      </w:r>
      <w:r w:rsidR="009F36ED" w:rsidRPr="00093407">
        <w:rPr>
          <w:spacing w:val="-7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59</w:t>
      </w:r>
      <w:r w:rsidR="009F36ED" w:rsidRPr="00093407">
        <w:rPr>
          <w:spacing w:val="-7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del</w:t>
      </w:r>
      <w:r w:rsidR="009F36ED" w:rsidRPr="00093407">
        <w:rPr>
          <w:spacing w:val="-8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CCNL</w:t>
      </w:r>
      <w:r w:rsidR="009F36ED" w:rsidRPr="00093407">
        <w:rPr>
          <w:spacing w:val="-8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del</w:t>
      </w:r>
      <w:r w:rsidR="009F36ED" w:rsidRPr="00093407">
        <w:rPr>
          <w:spacing w:val="-8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29/11/2007,</w:t>
      </w:r>
      <w:r w:rsidR="009F36ED" w:rsidRPr="00093407">
        <w:rPr>
          <w:spacing w:val="-6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è</w:t>
      </w:r>
      <w:r w:rsidR="009F36ED" w:rsidRPr="00093407">
        <w:rPr>
          <w:spacing w:val="-6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da</w:t>
      </w:r>
      <w:r w:rsidR="009F36ED" w:rsidRPr="00093407">
        <w:rPr>
          <w:spacing w:val="-8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valutare</w:t>
      </w:r>
      <w:r w:rsidR="009F36ED" w:rsidRPr="00093407">
        <w:rPr>
          <w:spacing w:val="-5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con</w:t>
      </w:r>
      <w:r w:rsidR="009F36ED" w:rsidRPr="00093407">
        <w:rPr>
          <w:spacing w:val="-7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lo</w:t>
      </w:r>
      <w:r w:rsidR="009F36ED" w:rsidRPr="00093407">
        <w:rPr>
          <w:spacing w:val="-7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stesso</w:t>
      </w:r>
      <w:r w:rsidR="009F36ED" w:rsidRPr="00093407">
        <w:rPr>
          <w:spacing w:val="-7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punteggio</w:t>
      </w:r>
      <w:r w:rsidR="009F36ED" w:rsidRPr="00093407">
        <w:rPr>
          <w:spacing w:val="-7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previsto</w:t>
      </w:r>
      <w:r w:rsidR="009F36ED" w:rsidRPr="00093407">
        <w:rPr>
          <w:spacing w:val="-7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per</w:t>
      </w:r>
      <w:r w:rsidR="009F36ED" w:rsidRPr="00093407">
        <w:rPr>
          <w:spacing w:val="-7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il</w:t>
      </w:r>
      <w:r w:rsidR="009F36ED" w:rsidRPr="00093407">
        <w:rPr>
          <w:spacing w:val="-8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servizio</w:t>
      </w:r>
      <w:r w:rsidR="009F36ED" w:rsidRPr="00093407">
        <w:rPr>
          <w:spacing w:val="-7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non</w:t>
      </w:r>
      <w:r w:rsidR="009F36ED" w:rsidRPr="00093407">
        <w:rPr>
          <w:spacing w:val="-7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di</w:t>
      </w:r>
      <w:r w:rsidR="009F36ED" w:rsidRPr="00093407">
        <w:rPr>
          <w:spacing w:val="-8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ruolo.</w:t>
      </w:r>
      <w:r w:rsidR="009F36ED" w:rsidRPr="00093407">
        <w:rPr>
          <w:spacing w:val="-53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Tale</w:t>
      </w:r>
      <w:r w:rsidR="009F36ED" w:rsidRPr="00093407">
        <w:rPr>
          <w:spacing w:val="-1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servizio,</w:t>
      </w:r>
      <w:r w:rsidR="009F36ED" w:rsidRPr="00093407">
        <w:rPr>
          <w:spacing w:val="-1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qualora abbia</w:t>
      </w:r>
      <w:r w:rsidR="009F36ED" w:rsidRPr="00093407">
        <w:rPr>
          <w:spacing w:val="-1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avuto</w:t>
      </w:r>
      <w:r w:rsidR="009F36ED" w:rsidRPr="00093407">
        <w:rPr>
          <w:spacing w:val="-1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una</w:t>
      </w:r>
      <w:r w:rsidR="009F36ED" w:rsidRPr="00093407">
        <w:rPr>
          <w:spacing w:val="-2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durata</w:t>
      </w:r>
      <w:r w:rsidR="009F36ED" w:rsidRPr="00093407">
        <w:rPr>
          <w:spacing w:val="-3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superiore a</w:t>
      </w:r>
      <w:r w:rsidR="009F36ED" w:rsidRPr="00093407">
        <w:rPr>
          <w:spacing w:val="-2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180</w:t>
      </w:r>
      <w:r w:rsidR="009F36ED" w:rsidRPr="00093407">
        <w:rPr>
          <w:spacing w:val="-2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gg,</w:t>
      </w:r>
      <w:r w:rsidR="009F36ED" w:rsidRPr="00093407">
        <w:rPr>
          <w:spacing w:val="1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interrompe la</w:t>
      </w:r>
      <w:r w:rsidR="009F36ED" w:rsidRPr="00093407">
        <w:rPr>
          <w:spacing w:val="-4"/>
          <w:sz w:val="20"/>
          <w:szCs w:val="20"/>
        </w:rPr>
        <w:t xml:space="preserve"> </w:t>
      </w:r>
      <w:r w:rsidR="009F36ED" w:rsidRPr="00093407">
        <w:rPr>
          <w:sz w:val="20"/>
          <w:szCs w:val="20"/>
        </w:rPr>
        <w:t>continuità.</w:t>
      </w:r>
    </w:p>
    <w:p w:rsidR="00E60F69" w:rsidRPr="00093407" w:rsidRDefault="00E60F69">
      <w:pPr>
        <w:rPr>
          <w:sz w:val="20"/>
          <w:szCs w:val="20"/>
        </w:rPr>
      </w:pPr>
    </w:p>
    <w:p w:rsidR="00C9450E" w:rsidRPr="00093407" w:rsidRDefault="00C9450E">
      <w:pPr>
        <w:rPr>
          <w:sz w:val="20"/>
          <w:szCs w:val="20"/>
        </w:rPr>
      </w:pPr>
    </w:p>
    <w:p w:rsidR="00C9450E" w:rsidRPr="00093407" w:rsidRDefault="00C9450E">
      <w:pPr>
        <w:rPr>
          <w:sz w:val="20"/>
          <w:szCs w:val="20"/>
        </w:rPr>
      </w:pPr>
    </w:p>
    <w:p w:rsidR="00687382" w:rsidRPr="00093407" w:rsidRDefault="00687382">
      <w:pPr>
        <w:pStyle w:val="Corpotesto"/>
        <w:ind w:left="0"/>
        <w:jc w:val="left"/>
        <w:rPr>
          <w:b/>
          <w:sz w:val="20"/>
          <w:szCs w:val="20"/>
        </w:rPr>
      </w:pPr>
    </w:p>
    <w:p w:rsidR="00687382" w:rsidRPr="00093407" w:rsidRDefault="00687382">
      <w:pPr>
        <w:pStyle w:val="Corpotesto"/>
        <w:ind w:left="0"/>
        <w:jc w:val="left"/>
        <w:rPr>
          <w:b/>
          <w:sz w:val="20"/>
          <w:szCs w:val="20"/>
        </w:rPr>
      </w:pPr>
    </w:p>
    <w:p w:rsidR="00687382" w:rsidRPr="00093407" w:rsidRDefault="00687382">
      <w:pPr>
        <w:pStyle w:val="Corpotesto"/>
        <w:ind w:left="0"/>
        <w:jc w:val="left"/>
        <w:rPr>
          <w:b/>
          <w:sz w:val="20"/>
          <w:szCs w:val="20"/>
        </w:rPr>
      </w:pPr>
    </w:p>
    <w:p w:rsidR="00687382" w:rsidRPr="00093407" w:rsidRDefault="00687382">
      <w:pPr>
        <w:pStyle w:val="Corpotesto"/>
        <w:ind w:left="0"/>
        <w:jc w:val="left"/>
        <w:rPr>
          <w:b/>
          <w:sz w:val="20"/>
          <w:szCs w:val="20"/>
        </w:rPr>
      </w:pPr>
    </w:p>
    <w:p w:rsidR="00687382" w:rsidRPr="00093407" w:rsidRDefault="00687382">
      <w:pPr>
        <w:pStyle w:val="Corpotesto"/>
        <w:ind w:left="0"/>
        <w:jc w:val="left"/>
        <w:rPr>
          <w:b/>
          <w:sz w:val="20"/>
          <w:szCs w:val="20"/>
        </w:rPr>
      </w:pPr>
    </w:p>
    <w:p w:rsidR="00687382" w:rsidRPr="00093407" w:rsidRDefault="00687382">
      <w:pPr>
        <w:pStyle w:val="Corpotesto"/>
        <w:ind w:left="0"/>
        <w:jc w:val="left"/>
        <w:rPr>
          <w:b/>
          <w:sz w:val="20"/>
          <w:szCs w:val="20"/>
        </w:rPr>
      </w:pPr>
    </w:p>
    <w:p w:rsidR="00687382" w:rsidRPr="00093407" w:rsidRDefault="00687382">
      <w:pPr>
        <w:pStyle w:val="Corpotesto"/>
        <w:ind w:left="0"/>
        <w:jc w:val="left"/>
        <w:rPr>
          <w:rFonts w:ascii="ArialMT-Identity-H" w:eastAsiaTheme="minorHAnsi" w:hAnsi="ArialMT-Identity-H" w:cs="ArialMT-Identity-H"/>
          <w:sz w:val="20"/>
          <w:szCs w:val="20"/>
        </w:rPr>
      </w:pPr>
    </w:p>
    <w:p w:rsidR="00687382" w:rsidRPr="00093407" w:rsidRDefault="00687382">
      <w:pPr>
        <w:pStyle w:val="Corpotesto"/>
        <w:ind w:left="0"/>
        <w:jc w:val="left"/>
        <w:rPr>
          <w:b/>
          <w:sz w:val="20"/>
          <w:szCs w:val="20"/>
        </w:rPr>
      </w:pPr>
    </w:p>
    <w:sectPr w:rsidR="00687382" w:rsidRPr="00093407" w:rsidSect="006474DB">
      <w:pgSz w:w="11920" w:h="16850"/>
      <w:pgMar w:top="1580" w:right="28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F14EE"/>
    <w:multiLevelType w:val="hybridMultilevel"/>
    <w:tmpl w:val="58CC25F6"/>
    <w:lvl w:ilvl="0" w:tplc="948EA29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6384272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6980CDCE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E5B4C616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CFAEC89A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32CAED5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F8BCDD24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34E80052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8AA2F6FA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BC8320A"/>
    <w:multiLevelType w:val="hybridMultilevel"/>
    <w:tmpl w:val="EF9CCDB2"/>
    <w:lvl w:ilvl="0" w:tplc="BCC0C0C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C3222BC">
      <w:numFmt w:val="bullet"/>
      <w:lvlText w:val="•"/>
      <w:lvlJc w:val="left"/>
      <w:pPr>
        <w:ind w:left="1772" w:hanging="360"/>
      </w:pPr>
      <w:rPr>
        <w:rFonts w:hint="default"/>
        <w:lang w:val="it-IT" w:eastAsia="en-US" w:bidi="ar-SA"/>
      </w:rPr>
    </w:lvl>
    <w:lvl w:ilvl="2" w:tplc="DACEA2C8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5366E054">
      <w:numFmt w:val="bullet"/>
      <w:lvlText w:val="•"/>
      <w:lvlJc w:val="left"/>
      <w:pPr>
        <w:ind w:left="3637" w:hanging="360"/>
      </w:pPr>
      <w:rPr>
        <w:rFonts w:hint="default"/>
        <w:lang w:val="it-IT" w:eastAsia="en-US" w:bidi="ar-SA"/>
      </w:rPr>
    </w:lvl>
    <w:lvl w:ilvl="4" w:tplc="AACE2E3E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6666F026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7B9A3526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72907774">
      <w:numFmt w:val="bullet"/>
      <w:lvlText w:val="•"/>
      <w:lvlJc w:val="left"/>
      <w:pPr>
        <w:ind w:left="7368" w:hanging="360"/>
      </w:pPr>
      <w:rPr>
        <w:rFonts w:hint="default"/>
        <w:lang w:val="it-IT" w:eastAsia="en-US" w:bidi="ar-SA"/>
      </w:rPr>
    </w:lvl>
    <w:lvl w:ilvl="8" w:tplc="237A7230"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F695C1A"/>
    <w:multiLevelType w:val="hybridMultilevel"/>
    <w:tmpl w:val="173A9486"/>
    <w:lvl w:ilvl="0" w:tplc="3D50B080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C768AD4">
      <w:numFmt w:val="bullet"/>
      <w:lvlText w:val="•"/>
      <w:lvlJc w:val="left"/>
      <w:pPr>
        <w:ind w:left="1448" w:hanging="361"/>
      </w:pPr>
      <w:rPr>
        <w:rFonts w:hint="default"/>
        <w:lang w:val="it-IT" w:eastAsia="en-US" w:bidi="ar-SA"/>
      </w:rPr>
    </w:lvl>
    <w:lvl w:ilvl="2" w:tplc="636C9EEA">
      <w:numFmt w:val="bullet"/>
      <w:lvlText w:val="•"/>
      <w:lvlJc w:val="left"/>
      <w:pPr>
        <w:ind w:left="2417" w:hanging="361"/>
      </w:pPr>
      <w:rPr>
        <w:rFonts w:hint="default"/>
        <w:lang w:val="it-IT" w:eastAsia="en-US" w:bidi="ar-SA"/>
      </w:rPr>
    </w:lvl>
    <w:lvl w:ilvl="3" w:tplc="0DA28362">
      <w:numFmt w:val="bullet"/>
      <w:lvlText w:val="•"/>
      <w:lvlJc w:val="left"/>
      <w:pPr>
        <w:ind w:left="3385" w:hanging="361"/>
      </w:pPr>
      <w:rPr>
        <w:rFonts w:hint="default"/>
        <w:lang w:val="it-IT" w:eastAsia="en-US" w:bidi="ar-SA"/>
      </w:rPr>
    </w:lvl>
    <w:lvl w:ilvl="4" w:tplc="E242931A">
      <w:numFmt w:val="bullet"/>
      <w:lvlText w:val="•"/>
      <w:lvlJc w:val="left"/>
      <w:pPr>
        <w:ind w:left="4354" w:hanging="361"/>
      </w:pPr>
      <w:rPr>
        <w:rFonts w:hint="default"/>
        <w:lang w:val="it-IT" w:eastAsia="en-US" w:bidi="ar-SA"/>
      </w:rPr>
    </w:lvl>
    <w:lvl w:ilvl="5" w:tplc="D9C6201E">
      <w:numFmt w:val="bullet"/>
      <w:lvlText w:val="•"/>
      <w:lvlJc w:val="left"/>
      <w:pPr>
        <w:ind w:left="5323" w:hanging="361"/>
      </w:pPr>
      <w:rPr>
        <w:rFonts w:hint="default"/>
        <w:lang w:val="it-IT" w:eastAsia="en-US" w:bidi="ar-SA"/>
      </w:rPr>
    </w:lvl>
    <w:lvl w:ilvl="6" w:tplc="A2902180">
      <w:numFmt w:val="bullet"/>
      <w:lvlText w:val="•"/>
      <w:lvlJc w:val="left"/>
      <w:pPr>
        <w:ind w:left="6291" w:hanging="361"/>
      </w:pPr>
      <w:rPr>
        <w:rFonts w:hint="default"/>
        <w:lang w:val="it-IT" w:eastAsia="en-US" w:bidi="ar-SA"/>
      </w:rPr>
    </w:lvl>
    <w:lvl w:ilvl="7" w:tplc="B752662C">
      <w:numFmt w:val="bullet"/>
      <w:lvlText w:val="•"/>
      <w:lvlJc w:val="left"/>
      <w:pPr>
        <w:ind w:left="7260" w:hanging="361"/>
      </w:pPr>
      <w:rPr>
        <w:rFonts w:hint="default"/>
        <w:lang w:val="it-IT" w:eastAsia="en-US" w:bidi="ar-SA"/>
      </w:rPr>
    </w:lvl>
    <w:lvl w:ilvl="8" w:tplc="42087C14">
      <w:numFmt w:val="bullet"/>
      <w:lvlText w:val="•"/>
      <w:lvlJc w:val="left"/>
      <w:pPr>
        <w:ind w:left="8229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3F8A4001"/>
    <w:multiLevelType w:val="hybridMultilevel"/>
    <w:tmpl w:val="75B8AFD2"/>
    <w:lvl w:ilvl="0" w:tplc="B150C29C">
      <w:start w:val="4"/>
      <w:numFmt w:val="decimal"/>
      <w:lvlText w:val="(%1)"/>
      <w:lvlJc w:val="left"/>
      <w:pPr>
        <w:ind w:left="112" w:hanging="286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549A1A84">
      <w:start w:val="1"/>
      <w:numFmt w:val="lowerLetter"/>
      <w:lvlText w:val="%2)"/>
      <w:lvlJc w:val="left"/>
      <w:pPr>
        <w:ind w:left="833" w:hanging="360"/>
      </w:pPr>
      <w:rPr>
        <w:rFonts w:ascii="Tahoma" w:eastAsia="Tahoma" w:hAnsi="Tahoma" w:cs="Tahoma" w:hint="default"/>
        <w:spacing w:val="-1"/>
        <w:w w:val="100"/>
        <w:sz w:val="18"/>
        <w:szCs w:val="18"/>
        <w:lang w:val="it-IT" w:eastAsia="en-US" w:bidi="ar-SA"/>
      </w:rPr>
    </w:lvl>
    <w:lvl w:ilvl="2" w:tplc="B71C410A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755608B6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7CE839E8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E3D271A6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7AFE07CE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D760F6AC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F0268EF4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486B7B24"/>
    <w:multiLevelType w:val="hybridMultilevel"/>
    <w:tmpl w:val="F11676EC"/>
    <w:lvl w:ilvl="0" w:tplc="B88672F6">
      <w:start w:val="1"/>
      <w:numFmt w:val="lowerLetter"/>
      <w:lvlText w:val="(%1)"/>
      <w:lvlJc w:val="left"/>
      <w:pPr>
        <w:ind w:left="112" w:hanging="314"/>
      </w:pPr>
      <w:rPr>
        <w:rFonts w:ascii="Tahoma" w:eastAsia="Tahoma" w:hAnsi="Tahoma" w:cs="Tahoma" w:hint="default"/>
        <w:spacing w:val="-1"/>
        <w:w w:val="100"/>
        <w:sz w:val="18"/>
        <w:szCs w:val="18"/>
        <w:lang w:val="it-IT" w:eastAsia="en-US" w:bidi="ar-SA"/>
      </w:rPr>
    </w:lvl>
    <w:lvl w:ilvl="1" w:tplc="CA722982">
      <w:numFmt w:val="bullet"/>
      <w:lvlText w:val="•"/>
      <w:lvlJc w:val="left"/>
      <w:pPr>
        <w:ind w:left="1124" w:hanging="314"/>
      </w:pPr>
      <w:rPr>
        <w:rFonts w:hint="default"/>
        <w:lang w:val="it-IT" w:eastAsia="en-US" w:bidi="ar-SA"/>
      </w:rPr>
    </w:lvl>
    <w:lvl w:ilvl="2" w:tplc="B08A2AA8">
      <w:numFmt w:val="bullet"/>
      <w:lvlText w:val="•"/>
      <w:lvlJc w:val="left"/>
      <w:pPr>
        <w:ind w:left="2129" w:hanging="314"/>
      </w:pPr>
      <w:rPr>
        <w:rFonts w:hint="default"/>
        <w:lang w:val="it-IT" w:eastAsia="en-US" w:bidi="ar-SA"/>
      </w:rPr>
    </w:lvl>
    <w:lvl w:ilvl="3" w:tplc="C7FEDD94">
      <w:numFmt w:val="bullet"/>
      <w:lvlText w:val="•"/>
      <w:lvlJc w:val="left"/>
      <w:pPr>
        <w:ind w:left="3133" w:hanging="314"/>
      </w:pPr>
      <w:rPr>
        <w:rFonts w:hint="default"/>
        <w:lang w:val="it-IT" w:eastAsia="en-US" w:bidi="ar-SA"/>
      </w:rPr>
    </w:lvl>
    <w:lvl w:ilvl="4" w:tplc="33B0712A">
      <w:numFmt w:val="bullet"/>
      <w:lvlText w:val="•"/>
      <w:lvlJc w:val="left"/>
      <w:pPr>
        <w:ind w:left="4138" w:hanging="314"/>
      </w:pPr>
      <w:rPr>
        <w:rFonts w:hint="default"/>
        <w:lang w:val="it-IT" w:eastAsia="en-US" w:bidi="ar-SA"/>
      </w:rPr>
    </w:lvl>
    <w:lvl w:ilvl="5" w:tplc="EBE8CBC0">
      <w:numFmt w:val="bullet"/>
      <w:lvlText w:val="•"/>
      <w:lvlJc w:val="left"/>
      <w:pPr>
        <w:ind w:left="5143" w:hanging="314"/>
      </w:pPr>
      <w:rPr>
        <w:rFonts w:hint="default"/>
        <w:lang w:val="it-IT" w:eastAsia="en-US" w:bidi="ar-SA"/>
      </w:rPr>
    </w:lvl>
    <w:lvl w:ilvl="6" w:tplc="0F0698CE">
      <w:numFmt w:val="bullet"/>
      <w:lvlText w:val="•"/>
      <w:lvlJc w:val="left"/>
      <w:pPr>
        <w:ind w:left="6147" w:hanging="314"/>
      </w:pPr>
      <w:rPr>
        <w:rFonts w:hint="default"/>
        <w:lang w:val="it-IT" w:eastAsia="en-US" w:bidi="ar-SA"/>
      </w:rPr>
    </w:lvl>
    <w:lvl w:ilvl="7" w:tplc="AEC06F28">
      <w:numFmt w:val="bullet"/>
      <w:lvlText w:val="•"/>
      <w:lvlJc w:val="left"/>
      <w:pPr>
        <w:ind w:left="7152" w:hanging="314"/>
      </w:pPr>
      <w:rPr>
        <w:rFonts w:hint="default"/>
        <w:lang w:val="it-IT" w:eastAsia="en-US" w:bidi="ar-SA"/>
      </w:rPr>
    </w:lvl>
    <w:lvl w:ilvl="8" w:tplc="E93C5802">
      <w:numFmt w:val="bullet"/>
      <w:lvlText w:val="•"/>
      <w:lvlJc w:val="left"/>
      <w:pPr>
        <w:ind w:left="8157" w:hanging="314"/>
      </w:pPr>
      <w:rPr>
        <w:rFonts w:hint="default"/>
        <w:lang w:val="it-IT" w:eastAsia="en-US" w:bidi="ar-SA"/>
      </w:rPr>
    </w:lvl>
  </w:abstractNum>
  <w:abstractNum w:abstractNumId="5" w15:restartNumberingAfterBreak="0">
    <w:nsid w:val="4D68488F"/>
    <w:multiLevelType w:val="hybridMultilevel"/>
    <w:tmpl w:val="295C1772"/>
    <w:lvl w:ilvl="0" w:tplc="F10857C0">
      <w:start w:val="1"/>
      <w:numFmt w:val="upperRoman"/>
      <w:lvlText w:val="%1"/>
      <w:lvlJc w:val="left"/>
      <w:pPr>
        <w:ind w:left="235" w:hanging="123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B34AADD6">
      <w:numFmt w:val="bullet"/>
      <w:lvlText w:val="•"/>
      <w:lvlJc w:val="left"/>
      <w:pPr>
        <w:ind w:left="1232" w:hanging="123"/>
      </w:pPr>
      <w:rPr>
        <w:rFonts w:hint="default"/>
        <w:lang w:val="it-IT" w:eastAsia="en-US" w:bidi="ar-SA"/>
      </w:rPr>
    </w:lvl>
    <w:lvl w:ilvl="2" w:tplc="6B260B80">
      <w:numFmt w:val="bullet"/>
      <w:lvlText w:val="•"/>
      <w:lvlJc w:val="left"/>
      <w:pPr>
        <w:ind w:left="2225" w:hanging="123"/>
      </w:pPr>
      <w:rPr>
        <w:rFonts w:hint="default"/>
        <w:lang w:val="it-IT" w:eastAsia="en-US" w:bidi="ar-SA"/>
      </w:rPr>
    </w:lvl>
    <w:lvl w:ilvl="3" w:tplc="A6FA5988">
      <w:numFmt w:val="bullet"/>
      <w:lvlText w:val="•"/>
      <w:lvlJc w:val="left"/>
      <w:pPr>
        <w:ind w:left="3217" w:hanging="123"/>
      </w:pPr>
      <w:rPr>
        <w:rFonts w:hint="default"/>
        <w:lang w:val="it-IT" w:eastAsia="en-US" w:bidi="ar-SA"/>
      </w:rPr>
    </w:lvl>
    <w:lvl w:ilvl="4" w:tplc="394A5E9A">
      <w:numFmt w:val="bullet"/>
      <w:lvlText w:val="•"/>
      <w:lvlJc w:val="left"/>
      <w:pPr>
        <w:ind w:left="4210" w:hanging="123"/>
      </w:pPr>
      <w:rPr>
        <w:rFonts w:hint="default"/>
        <w:lang w:val="it-IT" w:eastAsia="en-US" w:bidi="ar-SA"/>
      </w:rPr>
    </w:lvl>
    <w:lvl w:ilvl="5" w:tplc="A58A50BE">
      <w:numFmt w:val="bullet"/>
      <w:lvlText w:val="•"/>
      <w:lvlJc w:val="left"/>
      <w:pPr>
        <w:ind w:left="5203" w:hanging="123"/>
      </w:pPr>
      <w:rPr>
        <w:rFonts w:hint="default"/>
        <w:lang w:val="it-IT" w:eastAsia="en-US" w:bidi="ar-SA"/>
      </w:rPr>
    </w:lvl>
    <w:lvl w:ilvl="6" w:tplc="07965646">
      <w:numFmt w:val="bullet"/>
      <w:lvlText w:val="•"/>
      <w:lvlJc w:val="left"/>
      <w:pPr>
        <w:ind w:left="6195" w:hanging="123"/>
      </w:pPr>
      <w:rPr>
        <w:rFonts w:hint="default"/>
        <w:lang w:val="it-IT" w:eastAsia="en-US" w:bidi="ar-SA"/>
      </w:rPr>
    </w:lvl>
    <w:lvl w:ilvl="7" w:tplc="4A38B394">
      <w:numFmt w:val="bullet"/>
      <w:lvlText w:val="•"/>
      <w:lvlJc w:val="left"/>
      <w:pPr>
        <w:ind w:left="7188" w:hanging="123"/>
      </w:pPr>
      <w:rPr>
        <w:rFonts w:hint="default"/>
        <w:lang w:val="it-IT" w:eastAsia="en-US" w:bidi="ar-SA"/>
      </w:rPr>
    </w:lvl>
    <w:lvl w:ilvl="8" w:tplc="D4401F78">
      <w:numFmt w:val="bullet"/>
      <w:lvlText w:val="•"/>
      <w:lvlJc w:val="left"/>
      <w:pPr>
        <w:ind w:left="8181" w:hanging="123"/>
      </w:pPr>
      <w:rPr>
        <w:rFonts w:hint="default"/>
        <w:lang w:val="it-IT" w:eastAsia="en-US" w:bidi="ar-SA"/>
      </w:rPr>
    </w:lvl>
  </w:abstractNum>
  <w:abstractNum w:abstractNumId="6" w15:restartNumberingAfterBreak="0">
    <w:nsid w:val="672B17F0"/>
    <w:multiLevelType w:val="hybridMultilevel"/>
    <w:tmpl w:val="E8FEE9A8"/>
    <w:lvl w:ilvl="0" w:tplc="744E5914">
      <w:start w:val="1"/>
      <w:numFmt w:val="decimal"/>
      <w:lvlText w:val="(%1)"/>
      <w:lvlJc w:val="left"/>
      <w:pPr>
        <w:ind w:left="112" w:hanging="319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E768358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2" w:tplc="4C640002">
      <w:numFmt w:val="bullet"/>
      <w:lvlText w:val="•"/>
      <w:lvlJc w:val="left"/>
      <w:pPr>
        <w:ind w:left="1876" w:hanging="360"/>
      </w:pPr>
      <w:rPr>
        <w:rFonts w:hint="default"/>
        <w:lang w:val="it-IT" w:eastAsia="en-US" w:bidi="ar-SA"/>
      </w:rPr>
    </w:lvl>
    <w:lvl w:ilvl="3" w:tplc="875A1B60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73FAC47A">
      <w:numFmt w:val="bullet"/>
      <w:lvlText w:val="•"/>
      <w:lvlJc w:val="left"/>
      <w:pPr>
        <w:ind w:left="3948" w:hanging="360"/>
      </w:pPr>
      <w:rPr>
        <w:rFonts w:hint="default"/>
        <w:lang w:val="it-IT" w:eastAsia="en-US" w:bidi="ar-SA"/>
      </w:rPr>
    </w:lvl>
    <w:lvl w:ilvl="5" w:tplc="15EA05CC">
      <w:numFmt w:val="bullet"/>
      <w:lvlText w:val="•"/>
      <w:lvlJc w:val="left"/>
      <w:pPr>
        <w:ind w:left="4985" w:hanging="360"/>
      </w:pPr>
      <w:rPr>
        <w:rFonts w:hint="default"/>
        <w:lang w:val="it-IT" w:eastAsia="en-US" w:bidi="ar-SA"/>
      </w:rPr>
    </w:lvl>
    <w:lvl w:ilvl="6" w:tplc="D4401E42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32CC47A8">
      <w:numFmt w:val="bullet"/>
      <w:lvlText w:val="•"/>
      <w:lvlJc w:val="left"/>
      <w:pPr>
        <w:ind w:left="7057" w:hanging="360"/>
      </w:pPr>
      <w:rPr>
        <w:rFonts w:hint="default"/>
        <w:lang w:val="it-IT" w:eastAsia="en-US" w:bidi="ar-SA"/>
      </w:rPr>
    </w:lvl>
    <w:lvl w:ilvl="8" w:tplc="7D14D7FC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94A1328"/>
    <w:multiLevelType w:val="hybridMultilevel"/>
    <w:tmpl w:val="295C1772"/>
    <w:lvl w:ilvl="0" w:tplc="F10857C0">
      <w:start w:val="1"/>
      <w:numFmt w:val="upperRoman"/>
      <w:lvlText w:val="%1"/>
      <w:lvlJc w:val="left"/>
      <w:pPr>
        <w:ind w:left="235" w:hanging="123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B34AADD6">
      <w:numFmt w:val="bullet"/>
      <w:lvlText w:val="•"/>
      <w:lvlJc w:val="left"/>
      <w:pPr>
        <w:ind w:left="1232" w:hanging="123"/>
      </w:pPr>
      <w:rPr>
        <w:rFonts w:hint="default"/>
        <w:lang w:val="it-IT" w:eastAsia="en-US" w:bidi="ar-SA"/>
      </w:rPr>
    </w:lvl>
    <w:lvl w:ilvl="2" w:tplc="6B260B80">
      <w:numFmt w:val="bullet"/>
      <w:lvlText w:val="•"/>
      <w:lvlJc w:val="left"/>
      <w:pPr>
        <w:ind w:left="2225" w:hanging="123"/>
      </w:pPr>
      <w:rPr>
        <w:rFonts w:hint="default"/>
        <w:lang w:val="it-IT" w:eastAsia="en-US" w:bidi="ar-SA"/>
      </w:rPr>
    </w:lvl>
    <w:lvl w:ilvl="3" w:tplc="A6FA5988">
      <w:numFmt w:val="bullet"/>
      <w:lvlText w:val="•"/>
      <w:lvlJc w:val="left"/>
      <w:pPr>
        <w:ind w:left="3217" w:hanging="123"/>
      </w:pPr>
      <w:rPr>
        <w:rFonts w:hint="default"/>
        <w:lang w:val="it-IT" w:eastAsia="en-US" w:bidi="ar-SA"/>
      </w:rPr>
    </w:lvl>
    <w:lvl w:ilvl="4" w:tplc="394A5E9A">
      <w:numFmt w:val="bullet"/>
      <w:lvlText w:val="•"/>
      <w:lvlJc w:val="left"/>
      <w:pPr>
        <w:ind w:left="4210" w:hanging="123"/>
      </w:pPr>
      <w:rPr>
        <w:rFonts w:hint="default"/>
        <w:lang w:val="it-IT" w:eastAsia="en-US" w:bidi="ar-SA"/>
      </w:rPr>
    </w:lvl>
    <w:lvl w:ilvl="5" w:tplc="A58A50BE">
      <w:numFmt w:val="bullet"/>
      <w:lvlText w:val="•"/>
      <w:lvlJc w:val="left"/>
      <w:pPr>
        <w:ind w:left="5203" w:hanging="123"/>
      </w:pPr>
      <w:rPr>
        <w:rFonts w:hint="default"/>
        <w:lang w:val="it-IT" w:eastAsia="en-US" w:bidi="ar-SA"/>
      </w:rPr>
    </w:lvl>
    <w:lvl w:ilvl="6" w:tplc="07965646">
      <w:numFmt w:val="bullet"/>
      <w:lvlText w:val="•"/>
      <w:lvlJc w:val="left"/>
      <w:pPr>
        <w:ind w:left="6195" w:hanging="123"/>
      </w:pPr>
      <w:rPr>
        <w:rFonts w:hint="default"/>
        <w:lang w:val="it-IT" w:eastAsia="en-US" w:bidi="ar-SA"/>
      </w:rPr>
    </w:lvl>
    <w:lvl w:ilvl="7" w:tplc="4A38B394">
      <w:numFmt w:val="bullet"/>
      <w:lvlText w:val="•"/>
      <w:lvlJc w:val="left"/>
      <w:pPr>
        <w:ind w:left="7188" w:hanging="123"/>
      </w:pPr>
      <w:rPr>
        <w:rFonts w:hint="default"/>
        <w:lang w:val="it-IT" w:eastAsia="en-US" w:bidi="ar-SA"/>
      </w:rPr>
    </w:lvl>
    <w:lvl w:ilvl="8" w:tplc="D4401F78">
      <w:numFmt w:val="bullet"/>
      <w:lvlText w:val="•"/>
      <w:lvlJc w:val="left"/>
      <w:pPr>
        <w:ind w:left="8181" w:hanging="123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F69"/>
    <w:rsid w:val="000557EB"/>
    <w:rsid w:val="0008122B"/>
    <w:rsid w:val="00093407"/>
    <w:rsid w:val="00134A03"/>
    <w:rsid w:val="001A7BF4"/>
    <w:rsid w:val="001F7289"/>
    <w:rsid w:val="00220BB9"/>
    <w:rsid w:val="0023041B"/>
    <w:rsid w:val="00232724"/>
    <w:rsid w:val="00295245"/>
    <w:rsid w:val="00296997"/>
    <w:rsid w:val="002F6562"/>
    <w:rsid w:val="0030045C"/>
    <w:rsid w:val="00316E26"/>
    <w:rsid w:val="003305DA"/>
    <w:rsid w:val="003848C1"/>
    <w:rsid w:val="00385EE6"/>
    <w:rsid w:val="00392D85"/>
    <w:rsid w:val="00456E4F"/>
    <w:rsid w:val="00495007"/>
    <w:rsid w:val="004C53DA"/>
    <w:rsid w:val="004E0E15"/>
    <w:rsid w:val="005D61A3"/>
    <w:rsid w:val="006474DB"/>
    <w:rsid w:val="00664389"/>
    <w:rsid w:val="00687382"/>
    <w:rsid w:val="006B4B9C"/>
    <w:rsid w:val="006C7A2C"/>
    <w:rsid w:val="006D2AAD"/>
    <w:rsid w:val="007402A0"/>
    <w:rsid w:val="00761092"/>
    <w:rsid w:val="00803949"/>
    <w:rsid w:val="00832E82"/>
    <w:rsid w:val="00836915"/>
    <w:rsid w:val="00860F56"/>
    <w:rsid w:val="008902D7"/>
    <w:rsid w:val="008A6677"/>
    <w:rsid w:val="008D7475"/>
    <w:rsid w:val="008E72CF"/>
    <w:rsid w:val="009F36ED"/>
    <w:rsid w:val="00A41FD8"/>
    <w:rsid w:val="00AB0CD1"/>
    <w:rsid w:val="00AD1B0E"/>
    <w:rsid w:val="00AD7054"/>
    <w:rsid w:val="00B46723"/>
    <w:rsid w:val="00B53334"/>
    <w:rsid w:val="00B954AD"/>
    <w:rsid w:val="00BD3D2A"/>
    <w:rsid w:val="00BE32BC"/>
    <w:rsid w:val="00C0549B"/>
    <w:rsid w:val="00C31CD2"/>
    <w:rsid w:val="00C9450E"/>
    <w:rsid w:val="00CA0F9B"/>
    <w:rsid w:val="00CB2516"/>
    <w:rsid w:val="00CB2AA6"/>
    <w:rsid w:val="00D31D4E"/>
    <w:rsid w:val="00D3356A"/>
    <w:rsid w:val="00D37545"/>
    <w:rsid w:val="00E60F69"/>
    <w:rsid w:val="00E7776E"/>
    <w:rsid w:val="00E80D56"/>
    <w:rsid w:val="00EF60D2"/>
    <w:rsid w:val="00FD246B"/>
    <w:rsid w:val="00FE15BC"/>
    <w:rsid w:val="00FE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7296C-CFE3-4E65-B4A4-AFC2A4EE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212"/>
      <w:outlineLvl w:val="0"/>
    </w:pPr>
    <w:rPr>
      <w:b/>
      <w:bCs/>
    </w:rPr>
  </w:style>
  <w:style w:type="paragraph" w:styleId="Titolo2">
    <w:name w:val="heading 2"/>
    <w:basedOn w:val="Normale"/>
    <w:link w:val="Titolo2Carattere"/>
    <w:uiPriority w:val="1"/>
    <w:qFormat/>
    <w:rsid w:val="003305DA"/>
    <w:pPr>
      <w:ind w:left="112"/>
      <w:outlineLvl w:val="1"/>
    </w:pPr>
    <w:rPr>
      <w:rFonts w:ascii="Tahoma" w:eastAsia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  <w:jc w:val="both"/>
    </w:pPr>
  </w:style>
  <w:style w:type="paragraph" w:styleId="Paragrafoelenco">
    <w:name w:val="List Paragraph"/>
    <w:basedOn w:val="Normale"/>
    <w:uiPriority w:val="1"/>
    <w:qFormat/>
    <w:pPr>
      <w:ind w:left="2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2Carattere">
    <w:name w:val="Titolo 2 Carattere"/>
    <w:basedOn w:val="Carpredefinitoparagrafo"/>
    <w:link w:val="Titolo2"/>
    <w:uiPriority w:val="1"/>
    <w:rsid w:val="003305DA"/>
    <w:rPr>
      <w:rFonts w:ascii="Tahoma" w:eastAsia="Tahoma" w:hAnsi="Tahoma" w:cs="Tahoma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738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7382"/>
    <w:rPr>
      <w:rFonts w:ascii="Segoe UI" w:eastAsia="Times New Roman" w:hAnsi="Segoe UI" w:cs="Segoe UI"/>
      <w:sz w:val="18"/>
      <w:szCs w:val="18"/>
      <w:lang w:val="it-IT"/>
    </w:rPr>
  </w:style>
  <w:style w:type="paragraph" w:styleId="Nessunaspaziatura">
    <w:name w:val="No Spacing"/>
    <w:uiPriority w:val="1"/>
    <w:qFormat/>
    <w:rsid w:val="00456E4F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A3DF9-F454-4337-8F5C-907326B32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4706</Words>
  <Characters>26827</Characters>
  <Application>Microsoft Office Word</Application>
  <DocSecurity>0</DocSecurity>
  <Lines>223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 del Circolo Didattico di</vt:lpstr>
    </vt:vector>
  </TitlesOfParts>
  <Company/>
  <LinksUpToDate>false</LinksUpToDate>
  <CharactersWithSpaces>31471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 del Circolo Didattico di</dc:title>
  <dc:creator>UTENTE</dc:creator>
  <cp:lastModifiedBy>Personale01</cp:lastModifiedBy>
  <cp:revision>52</cp:revision>
  <cp:lastPrinted>2022-03-01T10:47:00Z</cp:lastPrinted>
  <dcterms:created xsi:type="dcterms:W3CDTF">2022-02-28T13:13:00Z</dcterms:created>
  <dcterms:modified xsi:type="dcterms:W3CDTF">2023-02-13T12:18:00Z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2020-03-25T00:00:00Z</vt:filetime>
  </property>
</Properties>
</file>